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017F" w14:textId="5D1705EE" w:rsidR="008A4E26" w:rsidRPr="00381145" w:rsidRDefault="008A4E26" w:rsidP="008A4E26">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B33997">
        <w:rPr>
          <w:rFonts w:cs="Arial"/>
          <w:b/>
          <w:noProof/>
          <w:sz w:val="24"/>
          <w:szCs w:val="24"/>
        </w:rPr>
        <w:t>2</w:t>
      </w:r>
      <w:r w:rsidRPr="00381145">
        <w:rPr>
          <w:rFonts w:cs="Arial"/>
          <w:b/>
          <w:noProof/>
          <w:sz w:val="24"/>
          <w:szCs w:val="24"/>
          <w:lang w:val="en-GB" w:eastAsia="zh-CN"/>
        </w:rPr>
        <w:tab/>
      </w:r>
      <w:r w:rsidR="00C96915" w:rsidRPr="00C96915">
        <w:rPr>
          <w:rFonts w:cs="Arial"/>
          <w:b/>
          <w:noProof/>
          <w:sz w:val="24"/>
          <w:szCs w:val="24"/>
          <w:lang w:val="en-GB" w:eastAsia="zh-CN"/>
        </w:rPr>
        <w:t>R2-2306069</w:t>
      </w:r>
      <w:bookmarkStart w:id="2" w:name="_GoBack"/>
      <w:bookmarkEnd w:id="2"/>
    </w:p>
    <w:p w14:paraId="2F06F9D7" w14:textId="235568D5" w:rsidR="009C1395" w:rsidRDefault="00B33997" w:rsidP="008A4E26">
      <w:pPr>
        <w:tabs>
          <w:tab w:val="left" w:pos="1985"/>
          <w:tab w:val="right" w:pos="9639"/>
        </w:tabs>
        <w:spacing w:after="100" w:afterAutospacing="1"/>
        <w:jc w:val="both"/>
        <w:rPr>
          <w:rFonts w:ascii="Arial" w:eastAsia="宋体" w:hAnsi="Arial" w:cs="Arial"/>
          <w:b/>
          <w:noProof/>
          <w:sz w:val="22"/>
          <w:szCs w:val="22"/>
        </w:rPr>
      </w:pPr>
      <w:r w:rsidRPr="00B33997">
        <w:rPr>
          <w:rFonts w:ascii="Arial" w:eastAsia="宋体" w:hAnsi="Arial" w:cs="Arial"/>
          <w:b/>
          <w:noProof/>
          <w:sz w:val="24"/>
          <w:szCs w:val="24"/>
          <w:lang w:eastAsia="zh-CN"/>
        </w:rPr>
        <w:t>Incheon</w:t>
      </w:r>
      <w:r w:rsidR="00182239" w:rsidRPr="00182239">
        <w:rPr>
          <w:rFonts w:ascii="Arial" w:eastAsia="宋体" w:hAnsi="Arial" w:cs="Arial"/>
          <w:b/>
          <w:noProof/>
          <w:sz w:val="24"/>
          <w:szCs w:val="24"/>
          <w:lang w:eastAsia="zh-CN"/>
        </w:rPr>
        <w:t xml:space="preserve">, </w:t>
      </w:r>
      <w:r w:rsidR="00DD7831">
        <w:rPr>
          <w:rFonts w:ascii="Arial" w:eastAsia="宋体" w:hAnsi="Arial" w:cs="Arial"/>
          <w:b/>
          <w:noProof/>
          <w:sz w:val="24"/>
          <w:szCs w:val="24"/>
          <w:lang w:eastAsia="zh-CN"/>
        </w:rPr>
        <w:t xml:space="preserve">Korea, </w:t>
      </w:r>
      <w:r>
        <w:rPr>
          <w:rFonts w:ascii="Arial" w:eastAsia="宋体" w:hAnsi="Arial" w:cs="Arial"/>
          <w:b/>
          <w:noProof/>
          <w:sz w:val="24"/>
          <w:szCs w:val="24"/>
          <w:lang w:eastAsia="zh-CN"/>
        </w:rPr>
        <w:t>22</w:t>
      </w:r>
      <w:r w:rsidR="00CE16BC">
        <w:rPr>
          <w:rFonts w:ascii="Arial" w:eastAsia="宋体" w:hAnsi="Arial" w:cs="Arial"/>
          <w:b/>
          <w:noProof/>
          <w:sz w:val="24"/>
          <w:szCs w:val="24"/>
          <w:lang w:eastAsia="zh-CN"/>
        </w:rPr>
        <w:t xml:space="preserve"> - 26</w:t>
      </w:r>
      <w:r w:rsidR="000234F8" w:rsidRPr="00182239">
        <w:rPr>
          <w:rFonts w:ascii="Arial" w:eastAsia="宋体" w:hAnsi="Arial" w:cs="Arial"/>
          <w:b/>
          <w:noProof/>
          <w:sz w:val="24"/>
          <w:szCs w:val="24"/>
          <w:lang w:eastAsia="zh-CN"/>
        </w:rPr>
        <w:t xml:space="preserve"> </w:t>
      </w:r>
      <w:r>
        <w:rPr>
          <w:rFonts w:ascii="Arial" w:eastAsia="宋体" w:hAnsi="Arial" w:cs="Arial"/>
          <w:b/>
          <w:noProof/>
          <w:sz w:val="24"/>
          <w:szCs w:val="24"/>
          <w:lang w:eastAsia="zh-CN"/>
        </w:rPr>
        <w:t>May</w:t>
      </w:r>
      <w:r w:rsidR="00182239" w:rsidRPr="00182239">
        <w:rPr>
          <w:rFonts w:ascii="Arial" w:eastAsia="宋体" w:hAnsi="Arial" w:cs="Arial"/>
          <w:b/>
          <w:noProof/>
          <w:sz w:val="24"/>
          <w:szCs w:val="24"/>
          <w:lang w:eastAsia="zh-CN"/>
        </w:rPr>
        <w:t>, 2023</w:t>
      </w:r>
      <w:r w:rsidR="008A4E26">
        <w:rPr>
          <w:rFonts w:ascii="Arial" w:eastAsia="宋体" w:hAnsi="Arial" w:cs="Arial"/>
          <w:b/>
          <w:noProof/>
          <w:sz w:val="22"/>
          <w:szCs w:val="22"/>
          <w:lang w:eastAsia="zh-CN"/>
        </w:rPr>
        <w:t xml:space="preserve">   </w:t>
      </w:r>
      <w:r w:rsidR="006234F0">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0DA5210B"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6234F0">
        <w:rPr>
          <w:rFonts w:ascii="Arial" w:hAnsi="Arial" w:cs="Arial"/>
          <w:sz w:val="22"/>
        </w:rPr>
        <w:t>CHO enhancement</w:t>
      </w:r>
      <w:r w:rsidR="00792A7F">
        <w:rPr>
          <w:rFonts w:ascii="Arial" w:hAnsi="Arial" w:cs="Arial"/>
          <w:sz w:val="22"/>
        </w:rPr>
        <w:t xml:space="preserve"> </w:t>
      </w:r>
      <w:r w:rsidR="0079201D">
        <w:rPr>
          <w:rFonts w:ascii="Arial" w:hAnsi="Arial" w:cs="Arial"/>
          <w:sz w:val="22"/>
        </w:rPr>
        <w:t>for NES</w:t>
      </w:r>
    </w:p>
    <w:p w14:paraId="646B6526" w14:textId="37CB7D52"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325942">
        <w:rPr>
          <w:rFonts w:ascii="Arial" w:hAnsi="Arial" w:cs="Arial"/>
          <w:sz w:val="22"/>
        </w:rPr>
        <w:t>7</w:t>
      </w:r>
      <w:r>
        <w:rPr>
          <w:rFonts w:ascii="Arial" w:hAnsi="Arial" w:cs="Arial"/>
          <w:sz w:val="22"/>
        </w:rPr>
        <w:t>.3.</w:t>
      </w:r>
      <w:r w:rsidR="003A1E7A">
        <w:rPr>
          <w:rFonts w:ascii="Arial" w:hAnsi="Arial" w:cs="Arial"/>
          <w:sz w:val="22"/>
        </w:rPr>
        <w:t>5</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6F8D88FB" w14:textId="3FBEEDEF" w:rsidR="006F76C8" w:rsidRDefault="006F76C8" w:rsidP="006F76C8">
      <w:pPr>
        <w:pStyle w:val="0Maintext"/>
        <w:adjustRightInd w:val="0"/>
        <w:snapToGrid w:val="0"/>
        <w:spacing w:beforeLines="100" w:before="240" w:after="180" w:afterAutospacing="0" w:line="240" w:lineRule="auto"/>
        <w:ind w:firstLine="0"/>
        <w:rPr>
          <w:rFonts w:eastAsiaTheme="minorEastAsia"/>
          <w:lang w:eastAsia="zh-CN"/>
        </w:rPr>
      </w:pPr>
      <w:r w:rsidRPr="00972C0C">
        <w:rPr>
          <w:rFonts w:eastAsiaTheme="minorEastAsia"/>
          <w:lang w:eastAsia="zh-CN"/>
        </w:rPr>
        <w:t>In RAN2#</w:t>
      </w:r>
      <w:r>
        <w:rPr>
          <w:rFonts w:eastAsiaTheme="minorEastAsia"/>
          <w:lang w:eastAsia="zh-CN"/>
        </w:rPr>
        <w:t xml:space="preserve">121 and </w:t>
      </w:r>
      <w:r w:rsidRPr="00972C0C">
        <w:rPr>
          <w:rFonts w:eastAsiaTheme="minorEastAsia"/>
          <w:lang w:eastAsia="zh-CN"/>
        </w:rPr>
        <w:t>#121</w:t>
      </w:r>
      <w:r>
        <w:rPr>
          <w:rFonts w:eastAsiaTheme="minorEastAsia"/>
          <w:lang w:eastAsia="zh-CN"/>
        </w:rPr>
        <w:t>-b</w:t>
      </w:r>
      <w:r w:rsidRPr="00972C0C">
        <w:rPr>
          <w:rFonts w:eastAsiaTheme="minorEastAsia"/>
          <w:lang w:eastAsia="zh-CN"/>
        </w:rPr>
        <w:t xml:space="preserve"> meeting</w:t>
      </w:r>
      <w:r>
        <w:rPr>
          <w:rFonts w:eastAsiaTheme="minorEastAsia"/>
          <w:lang w:eastAsia="zh-CN"/>
        </w:rPr>
        <w:t>s</w:t>
      </w:r>
      <w:r w:rsidRPr="00972C0C">
        <w:rPr>
          <w:rFonts w:eastAsiaTheme="minorEastAsia"/>
          <w:lang w:eastAsia="zh-CN"/>
        </w:rPr>
        <w:t xml:space="preserve">, </w:t>
      </w:r>
      <w:r w:rsidRPr="00C62FC1">
        <w:rPr>
          <w:rFonts w:eastAsiaTheme="minorEastAsia"/>
          <w:lang w:eastAsia="zh-CN"/>
        </w:rPr>
        <w:t xml:space="preserve">the </w:t>
      </w:r>
      <w:proofErr w:type="gramStart"/>
      <w:r w:rsidR="00125352">
        <w:rPr>
          <w:rFonts w:eastAsiaTheme="minorEastAsia"/>
          <w:lang w:eastAsia="zh-CN"/>
        </w:rPr>
        <w:t>C</w:t>
      </w:r>
      <w:r w:rsidR="00125352" w:rsidRPr="001F29C5">
        <w:rPr>
          <w:rFonts w:eastAsiaTheme="minorEastAsia"/>
          <w:lang w:eastAsia="zh-CN"/>
        </w:rPr>
        <w:t>onnected</w:t>
      </w:r>
      <w:proofErr w:type="gramEnd"/>
      <w:r w:rsidR="00125352" w:rsidRPr="001F29C5">
        <w:rPr>
          <w:rFonts w:eastAsiaTheme="minorEastAsia"/>
          <w:lang w:eastAsia="zh-CN"/>
        </w:rPr>
        <w:t xml:space="preserve"> </w:t>
      </w:r>
      <w:r w:rsidR="001F29C5">
        <w:rPr>
          <w:rFonts w:eastAsiaTheme="minorEastAsia"/>
          <w:lang w:eastAsia="zh-CN"/>
        </w:rPr>
        <w:t>m</w:t>
      </w:r>
      <w:r w:rsidR="001F29C5" w:rsidRPr="001F29C5">
        <w:rPr>
          <w:rFonts w:eastAsiaTheme="minorEastAsia"/>
          <w:lang w:eastAsia="zh-CN"/>
        </w:rPr>
        <w:t xml:space="preserve">ode </w:t>
      </w:r>
      <w:r w:rsidR="001F29C5">
        <w:rPr>
          <w:rFonts w:eastAsiaTheme="minorEastAsia"/>
          <w:lang w:eastAsia="zh-CN"/>
        </w:rPr>
        <w:t>m</w:t>
      </w:r>
      <w:r w:rsidR="001F29C5" w:rsidRPr="001F29C5">
        <w:rPr>
          <w:rFonts w:eastAsiaTheme="minorEastAsia"/>
          <w:lang w:eastAsia="zh-CN"/>
        </w:rPr>
        <w:t>obility</w:t>
      </w:r>
      <w:r>
        <w:rPr>
          <w:rFonts w:eastAsiaTheme="minorEastAsia"/>
          <w:lang w:eastAsia="zh-CN"/>
        </w:rPr>
        <w:t xml:space="preserve"> enhancements for NES</w:t>
      </w:r>
      <w:r w:rsidRPr="00C62FC1">
        <w:rPr>
          <w:rFonts w:eastAsiaTheme="minorEastAsia"/>
          <w:lang w:eastAsia="zh-CN"/>
        </w:rPr>
        <w:t xml:space="preserve"> was discussed</w:t>
      </w:r>
      <w:r>
        <w:rPr>
          <w:rFonts w:eastAsiaTheme="minorEastAsia"/>
          <w:lang w:eastAsia="zh-CN"/>
        </w:rPr>
        <w:t xml:space="preserve"> and the following </w:t>
      </w:r>
      <w:r w:rsidRPr="00972C0C">
        <w:rPr>
          <w:rFonts w:eastAsiaTheme="minorEastAsia"/>
          <w:lang w:eastAsia="zh-CN"/>
        </w:rPr>
        <w:t>agreements</w:t>
      </w:r>
      <w:r>
        <w:rPr>
          <w:rFonts w:eastAsiaTheme="minorEastAsia"/>
          <w:lang w:eastAsia="zh-CN"/>
        </w:rPr>
        <w:t xml:space="preserve"> were reached</w:t>
      </w:r>
      <w:r w:rsidRPr="00972C0C">
        <w:rPr>
          <w:rFonts w:eastAsiaTheme="minorEastAsia"/>
          <w:lang w:eastAsia="zh-CN"/>
        </w:rPr>
        <w:t xml:space="preserve"> </w:t>
      </w:r>
      <w:r>
        <w:rPr>
          <w:rFonts w:eastAsia="宋体"/>
          <w:lang w:eastAsia="zh-CN"/>
        </w:rPr>
        <w:fldChar w:fldCharType="begin"/>
      </w:r>
      <w:r>
        <w:rPr>
          <w:rFonts w:eastAsia="宋体"/>
          <w:lang w:eastAsia="zh-CN"/>
        </w:rPr>
        <w:instrText xml:space="preserve"> REF _Ref131445445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972C0C">
        <w:rPr>
          <w:rFonts w:eastAsiaTheme="minorEastAsia"/>
          <w:lang w:eastAsia="zh-CN"/>
        </w:rPr>
        <w:t xml:space="preserve"> [</w:t>
      </w:r>
      <w:r>
        <w:rPr>
          <w:rFonts w:eastAsiaTheme="minorEastAsia"/>
          <w:lang w:eastAsia="zh-CN"/>
        </w:rPr>
        <w:t>2</w:t>
      </w:r>
      <w:r w:rsidRPr="00972C0C">
        <w:rPr>
          <w:rFonts w:eastAsiaTheme="minorEastAsia"/>
          <w:lang w:eastAsia="zh-CN"/>
        </w:rPr>
        <w:t>]:</w:t>
      </w:r>
    </w:p>
    <w:tbl>
      <w:tblPr>
        <w:tblStyle w:val="af8"/>
        <w:tblW w:w="0" w:type="auto"/>
        <w:tblInd w:w="1129" w:type="dxa"/>
        <w:tblLook w:val="04A0" w:firstRow="1" w:lastRow="0" w:firstColumn="1" w:lastColumn="0" w:noHBand="0" w:noVBand="1"/>
      </w:tblPr>
      <w:tblGrid>
        <w:gridCol w:w="8501"/>
      </w:tblGrid>
      <w:tr w:rsidR="002D7B53" w14:paraId="5DA24DE7" w14:textId="77777777" w:rsidTr="002D7B53">
        <w:tc>
          <w:tcPr>
            <w:tcW w:w="8501" w:type="dxa"/>
          </w:tcPr>
          <w:p w14:paraId="62FF1175" w14:textId="77777777" w:rsidR="002D7B53" w:rsidRPr="00660260" w:rsidRDefault="002D7B53" w:rsidP="002D7B53">
            <w:pPr>
              <w:tabs>
                <w:tab w:val="left" w:pos="1622"/>
              </w:tabs>
              <w:spacing w:after="0"/>
              <w:ind w:left="1622" w:hanging="1622"/>
              <w:rPr>
                <w:rFonts w:ascii="Arial" w:hAnsi="Arial"/>
                <w:lang w:val="en-US" w:eastAsia="ja-JP"/>
              </w:rPr>
            </w:pPr>
            <w:r w:rsidRPr="00660260">
              <w:rPr>
                <w:rFonts w:ascii="Arial" w:hAnsi="Arial"/>
                <w:lang w:val="en-US" w:eastAsia="ja-JP"/>
              </w:rPr>
              <w:t>Agreements:</w:t>
            </w:r>
          </w:p>
          <w:p w14:paraId="2068E8EE" w14:textId="77777777" w:rsidR="002D7B53" w:rsidRDefault="002D7B53" w:rsidP="002D7B53">
            <w:pPr>
              <w:numPr>
                <w:ilvl w:val="0"/>
                <w:numId w:val="34"/>
              </w:numPr>
              <w:tabs>
                <w:tab w:val="left" w:pos="314"/>
              </w:tabs>
              <w:overflowPunct/>
              <w:autoSpaceDE/>
              <w:autoSpaceDN/>
              <w:adjustRightInd/>
              <w:spacing w:before="40" w:after="0"/>
              <w:ind w:hanging="1589"/>
              <w:textAlignment w:val="auto"/>
              <w:rPr>
                <w:rFonts w:ascii="Arial" w:hAnsi="Arial"/>
                <w:lang w:val="en-US" w:eastAsia="ja-JP"/>
              </w:rPr>
            </w:pPr>
            <w:r w:rsidRPr="00660260">
              <w:rPr>
                <w:rFonts w:ascii="Arial" w:hAnsi="Arial"/>
                <w:lang w:val="en-US" w:eastAsia="ja-JP"/>
              </w:rPr>
              <w:t>Study whether CHO enhancements are needed for the purpose of turning off the cell</w:t>
            </w:r>
          </w:p>
          <w:p w14:paraId="7B67F155" w14:textId="64C97A62" w:rsidR="002D7B53" w:rsidRPr="002D7B53" w:rsidRDefault="002D7B53" w:rsidP="002D7B53">
            <w:pPr>
              <w:numPr>
                <w:ilvl w:val="0"/>
                <w:numId w:val="34"/>
              </w:numPr>
              <w:tabs>
                <w:tab w:val="left" w:pos="314"/>
              </w:tabs>
              <w:overflowPunct/>
              <w:autoSpaceDE/>
              <w:autoSpaceDN/>
              <w:adjustRightInd/>
              <w:spacing w:before="40" w:after="0"/>
              <w:ind w:hanging="1589"/>
              <w:textAlignment w:val="auto"/>
              <w:rPr>
                <w:rFonts w:ascii="Arial" w:hAnsi="Arial"/>
                <w:lang w:val="en-US" w:eastAsia="ja-JP"/>
              </w:rPr>
            </w:pPr>
            <w:r w:rsidRPr="002D7B53">
              <w:rPr>
                <w:rFonts w:ascii="Arial" w:hAnsi="Arial"/>
                <w:lang w:val="en-US" w:eastAsia="ja-JP"/>
              </w:rPr>
              <w:t>Continue discussing CHO in the context of different NES techniques.</w:t>
            </w:r>
          </w:p>
        </w:tc>
      </w:tr>
    </w:tbl>
    <w:p w14:paraId="3BCA3424" w14:textId="77777777" w:rsidR="001A2745" w:rsidRPr="001A2745" w:rsidRDefault="001A2745" w:rsidP="001A2745">
      <w:pPr>
        <w:tabs>
          <w:tab w:val="left" w:pos="1622"/>
        </w:tabs>
        <w:overflowPunct/>
        <w:autoSpaceDE/>
        <w:autoSpaceDN/>
        <w:adjustRightInd/>
        <w:spacing w:before="40" w:after="0"/>
        <w:ind w:left="1619"/>
        <w:textAlignment w:val="auto"/>
        <w:rPr>
          <w:rFonts w:ascii="Arial" w:hAnsi="Arial"/>
          <w:lang w:val="en-US" w:eastAsia="ja-JP"/>
        </w:rPr>
      </w:pPr>
    </w:p>
    <w:p w14:paraId="41453F83" w14:textId="77777777" w:rsidR="00660260" w:rsidRPr="00FC57B0" w:rsidRDefault="00660260" w:rsidP="002D7B53">
      <w:pPr>
        <w:pStyle w:val="Doc-text2"/>
        <w:pBdr>
          <w:top w:val="single" w:sz="4" w:space="1" w:color="auto"/>
          <w:left w:val="single" w:sz="4" w:space="4" w:color="auto"/>
          <w:bottom w:val="single" w:sz="4" w:space="1" w:color="auto"/>
          <w:right w:val="single" w:sz="4" w:space="0" w:color="auto"/>
        </w:pBdr>
        <w:rPr>
          <w:b/>
          <w:bCs/>
        </w:rPr>
      </w:pPr>
      <w:r w:rsidRPr="00FC57B0">
        <w:rPr>
          <w:b/>
          <w:bCs/>
        </w:rPr>
        <w:t>Agreements</w:t>
      </w:r>
    </w:p>
    <w:p w14:paraId="18A2652D" w14:textId="77777777" w:rsidR="00660260" w:rsidRPr="00FC57B0" w:rsidRDefault="00660260" w:rsidP="002D7B53">
      <w:pPr>
        <w:pStyle w:val="Doc-text2"/>
        <w:pBdr>
          <w:top w:val="single" w:sz="4" w:space="1" w:color="auto"/>
          <w:left w:val="single" w:sz="4" w:space="4" w:color="auto"/>
          <w:bottom w:val="single" w:sz="4" w:space="1" w:color="auto"/>
          <w:right w:val="single" w:sz="4" w:space="0" w:color="auto"/>
        </w:pBdr>
      </w:pPr>
      <w:r w:rsidRPr="00FC57B0">
        <w:t>-</w:t>
      </w:r>
      <w:r w:rsidRPr="00FC57B0">
        <w:tab/>
        <w:t>RAN2 agree to make enhancement in CHO procedure based on that the source cell entering “NES mode”.  FFS further details</w:t>
      </w:r>
    </w:p>
    <w:p w14:paraId="291027FF" w14:textId="77777777" w:rsidR="00660260" w:rsidRPr="00FC57B0" w:rsidRDefault="00660260" w:rsidP="002D7B53">
      <w:pPr>
        <w:pStyle w:val="Doc-text2"/>
        <w:pBdr>
          <w:top w:val="single" w:sz="4" w:space="1" w:color="auto"/>
          <w:left w:val="single" w:sz="4" w:space="4" w:color="auto"/>
          <w:bottom w:val="single" w:sz="4" w:space="1" w:color="auto"/>
          <w:right w:val="single" w:sz="4" w:space="0" w:color="auto"/>
        </w:pBdr>
      </w:pPr>
      <w:r w:rsidRPr="00FC57B0">
        <w:t>-</w:t>
      </w:r>
      <w:r w:rsidRPr="00FC57B0">
        <w:tab/>
        <w:t>For source cell CHO framework, RAN2 assumes a reference scenario where the UE has already performed CHO conditions evaluation by the time the source cell starts some “NES-mode”</w:t>
      </w:r>
    </w:p>
    <w:p w14:paraId="6BDB2166" w14:textId="77777777" w:rsidR="00660260" w:rsidRPr="00FC57B0" w:rsidRDefault="00660260" w:rsidP="002D7B53">
      <w:pPr>
        <w:pStyle w:val="Doc-text2"/>
        <w:pBdr>
          <w:top w:val="single" w:sz="4" w:space="1" w:color="auto"/>
          <w:left w:val="single" w:sz="4" w:space="4" w:color="auto"/>
          <w:bottom w:val="single" w:sz="4" w:space="1" w:color="auto"/>
          <w:right w:val="single" w:sz="4" w:space="0" w:color="auto"/>
        </w:pBdr>
      </w:pPr>
      <w:r w:rsidRPr="00FC57B0">
        <w:t>-</w:t>
      </w:r>
      <w:r w:rsidRPr="00FC57B0">
        <w:tab/>
        <w:t>As a baseline, UE initiates CHO evaluation upon receiving the CHO configuration.  FFS what trigger is used for execution of CHO</w:t>
      </w:r>
    </w:p>
    <w:p w14:paraId="49BAC5F5" w14:textId="407021C8" w:rsidR="006000B6" w:rsidRPr="006000B6" w:rsidRDefault="006000B6" w:rsidP="00417769">
      <w:pPr>
        <w:pStyle w:val="0Maintext"/>
        <w:spacing w:beforeLines="50" w:before="12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we</w:t>
      </w:r>
      <w:r>
        <w:rPr>
          <w:rFonts w:eastAsiaTheme="minorEastAsia"/>
          <w:lang w:eastAsia="zh-CN"/>
        </w:rPr>
        <w:t xml:space="preserve"> further </w:t>
      </w:r>
      <w:r w:rsidRPr="005612EF">
        <w:rPr>
          <w:rFonts w:eastAsiaTheme="minorEastAsia"/>
          <w:lang w:eastAsia="zh-CN"/>
        </w:rPr>
        <w:t xml:space="preserve">discuss </w:t>
      </w:r>
      <w:r>
        <w:rPr>
          <w:rFonts w:eastAsiaTheme="minorEastAsia" w:hint="eastAsia"/>
          <w:lang w:eastAsia="zh-CN"/>
        </w:rPr>
        <w:t>the</w:t>
      </w:r>
      <w:r>
        <w:rPr>
          <w:rFonts w:eastAsiaTheme="minorEastAsia"/>
          <w:lang w:eastAsia="zh-CN"/>
        </w:rPr>
        <w:t xml:space="preserve"> </w:t>
      </w:r>
      <w:r w:rsidRPr="00412067">
        <w:rPr>
          <w:rFonts w:eastAsiaTheme="minorEastAsia"/>
          <w:lang w:eastAsia="zh-CN"/>
        </w:rPr>
        <w:t>CHO enhancement</w:t>
      </w:r>
      <w:r>
        <w:rPr>
          <w:rFonts w:eastAsiaTheme="minorEastAsia"/>
          <w:lang w:eastAsia="zh-CN"/>
        </w:rPr>
        <w:t>s</w:t>
      </w:r>
      <w:r w:rsidRPr="00412067">
        <w:rPr>
          <w:rFonts w:eastAsiaTheme="minorEastAsia"/>
          <w:lang w:eastAsia="zh-CN"/>
        </w:rPr>
        <w:t xml:space="preserve"> for NES</w:t>
      </w:r>
      <w:r>
        <w:rPr>
          <w:rFonts w:eastAsiaTheme="minorEastAsia"/>
          <w:lang w:eastAsia="zh-CN"/>
        </w:rPr>
        <w:t>.</w:t>
      </w:r>
    </w:p>
    <w:p w14:paraId="32F3A055" w14:textId="47065AC4" w:rsidR="00A0238C" w:rsidRPr="00B77DA7" w:rsidRDefault="004811D8" w:rsidP="00B77DA7">
      <w:pPr>
        <w:pStyle w:val="1"/>
        <w:jc w:val="both"/>
        <w:rPr>
          <w:rFonts w:eastAsia="宋体"/>
          <w:lang w:eastAsia="zh-CN"/>
        </w:rPr>
      </w:pPr>
      <w:r>
        <w:rPr>
          <w:rFonts w:eastAsia="宋体"/>
          <w:lang w:eastAsia="zh-CN"/>
        </w:rPr>
        <w:t>Discussion</w:t>
      </w:r>
    </w:p>
    <w:p w14:paraId="09C60CA8" w14:textId="4D32C956" w:rsidR="00830C32" w:rsidRDefault="00830C32" w:rsidP="00506C94">
      <w:pPr>
        <w:pStyle w:val="2"/>
        <w:numPr>
          <w:ilvl w:val="0"/>
          <w:numId w:val="0"/>
        </w:numPr>
        <w:spacing w:after="240"/>
      </w:pPr>
      <w:r>
        <w:t>2.1</w:t>
      </w:r>
      <w:r w:rsidR="00506C94">
        <w:t xml:space="preserve"> </w:t>
      </w:r>
      <w:r w:rsidR="00A75B41" w:rsidRPr="00A75B41">
        <w:t xml:space="preserve">NES mode </w:t>
      </w:r>
      <w:r w:rsidR="00A75B41">
        <w:t>for CHO</w:t>
      </w:r>
    </w:p>
    <w:p w14:paraId="41A48B9F" w14:textId="18900F95" w:rsidR="00CC7BB7" w:rsidRDefault="00F97AFE" w:rsidP="00F97AFE">
      <w:pPr>
        <w:jc w:val="both"/>
        <w:rPr>
          <w:rFonts w:eastAsiaTheme="minorEastAsia"/>
          <w:lang w:eastAsia="zh-CN"/>
        </w:rPr>
      </w:pPr>
      <w:r>
        <w:rPr>
          <w:rFonts w:eastAsiaTheme="minorEastAsia"/>
          <w:lang w:eastAsia="zh-CN"/>
        </w:rPr>
        <w:t>In Rel-18, many NES techniques are under discussion – including c</w:t>
      </w:r>
      <w:r w:rsidRPr="00F97AFE">
        <w:rPr>
          <w:rFonts w:eastAsiaTheme="minorEastAsia"/>
          <w:lang w:eastAsia="zh-CN"/>
        </w:rPr>
        <w:t>ell DTX/DRX</w:t>
      </w:r>
      <w:r>
        <w:rPr>
          <w:rFonts w:eastAsiaTheme="minorEastAsia"/>
          <w:lang w:eastAsia="zh-CN"/>
        </w:rPr>
        <w:t>, c</w:t>
      </w:r>
      <w:r w:rsidRPr="00F97AFE">
        <w:rPr>
          <w:rFonts w:eastAsiaTheme="minorEastAsia"/>
          <w:lang w:eastAsia="zh-CN"/>
        </w:rPr>
        <w:t>ell</w:t>
      </w:r>
      <w:r>
        <w:rPr>
          <w:rFonts w:eastAsiaTheme="minorEastAsia"/>
          <w:lang w:eastAsia="zh-CN"/>
        </w:rPr>
        <w:t>/SSB</w:t>
      </w:r>
      <w:r w:rsidRPr="00F97AFE">
        <w:rPr>
          <w:rFonts w:eastAsiaTheme="minorEastAsia"/>
          <w:lang w:eastAsia="zh-CN"/>
        </w:rPr>
        <w:t xml:space="preserve"> switch</w:t>
      </w:r>
      <w:r w:rsidR="00AE1270">
        <w:rPr>
          <w:rFonts w:eastAsiaTheme="minorEastAsia"/>
          <w:lang w:eastAsia="zh-CN"/>
        </w:rPr>
        <w:t xml:space="preserve">ing </w:t>
      </w:r>
      <w:r w:rsidRPr="00F97AFE">
        <w:rPr>
          <w:rFonts w:eastAsiaTheme="minorEastAsia"/>
          <w:lang w:eastAsia="zh-CN"/>
        </w:rPr>
        <w:t>off</w:t>
      </w:r>
      <w:r>
        <w:rPr>
          <w:rFonts w:eastAsiaTheme="minorEastAsia"/>
          <w:lang w:eastAsia="zh-CN"/>
        </w:rPr>
        <w:t>, s</w:t>
      </w:r>
      <w:r w:rsidRPr="00F97AFE">
        <w:rPr>
          <w:rFonts w:eastAsiaTheme="minorEastAsia"/>
          <w:lang w:eastAsia="zh-CN"/>
        </w:rPr>
        <w:t>patial</w:t>
      </w:r>
      <w:r w:rsidR="00AE1270">
        <w:rPr>
          <w:rFonts w:eastAsiaTheme="minorEastAsia"/>
          <w:lang w:eastAsia="zh-CN"/>
        </w:rPr>
        <w:t>/</w:t>
      </w:r>
      <w:r w:rsidRPr="00F97AFE">
        <w:rPr>
          <w:rFonts w:eastAsiaTheme="minorEastAsia"/>
          <w:lang w:eastAsia="zh-CN"/>
        </w:rPr>
        <w:t>power domain techniques</w:t>
      </w:r>
      <w:r>
        <w:rPr>
          <w:rFonts w:eastAsiaTheme="minorEastAsia"/>
          <w:lang w:eastAsia="zh-CN"/>
        </w:rPr>
        <w:t xml:space="preserve">, paging enhancement. One </w:t>
      </w:r>
      <w:r w:rsidR="00026AAD">
        <w:rPr>
          <w:rFonts w:eastAsiaTheme="minorEastAsia"/>
          <w:lang w:eastAsia="zh-CN"/>
        </w:rPr>
        <w:t xml:space="preserve">critical </w:t>
      </w:r>
      <w:r>
        <w:rPr>
          <w:rFonts w:eastAsiaTheme="minorEastAsia"/>
          <w:lang w:eastAsia="zh-CN"/>
        </w:rPr>
        <w:t xml:space="preserve">issue is </w:t>
      </w:r>
      <w:r w:rsidR="00026AAD">
        <w:rPr>
          <w:rFonts w:eastAsiaTheme="minorEastAsia"/>
          <w:lang w:eastAsia="zh-CN"/>
        </w:rPr>
        <w:t xml:space="preserve">a cell deploying </w:t>
      </w:r>
      <w:r>
        <w:rPr>
          <w:rFonts w:eastAsiaTheme="minorEastAsia"/>
          <w:lang w:eastAsia="zh-CN"/>
        </w:rPr>
        <w:t xml:space="preserve">which of these techniques </w:t>
      </w:r>
      <w:r w:rsidR="00026AAD">
        <w:rPr>
          <w:rFonts w:eastAsiaTheme="minorEastAsia"/>
          <w:lang w:eastAsia="zh-CN"/>
        </w:rPr>
        <w:t xml:space="preserve">would benefit from </w:t>
      </w:r>
      <w:r w:rsidR="00026AAD" w:rsidRPr="00026AAD">
        <w:rPr>
          <w:rFonts w:eastAsiaTheme="minorEastAsia"/>
          <w:lang w:eastAsia="zh-CN"/>
        </w:rPr>
        <w:t>CHO enhancement</w:t>
      </w:r>
      <w:r w:rsidR="00026AAD">
        <w:rPr>
          <w:rFonts w:eastAsiaTheme="minorEastAsia"/>
          <w:lang w:eastAsia="zh-CN"/>
        </w:rPr>
        <w:t xml:space="preserve">. In our understanding, the following </w:t>
      </w:r>
      <w:r w:rsidR="00026AAD" w:rsidRPr="00026AAD">
        <w:rPr>
          <w:rFonts w:eastAsiaTheme="minorEastAsia"/>
          <w:lang w:eastAsia="zh-CN"/>
        </w:rPr>
        <w:t>criteria</w:t>
      </w:r>
      <w:r w:rsidR="00382F09">
        <w:rPr>
          <w:rFonts w:eastAsiaTheme="minorEastAsia"/>
          <w:lang w:eastAsia="zh-CN"/>
        </w:rPr>
        <w:t xml:space="preserve"> could apply:</w:t>
      </w:r>
      <w:r w:rsidR="0054541C">
        <w:rPr>
          <w:rFonts w:eastAsiaTheme="minorEastAsia"/>
          <w:lang w:eastAsia="zh-CN"/>
        </w:rPr>
        <w:t xml:space="preserve"> </w:t>
      </w:r>
      <w:r w:rsidR="00026AAD">
        <w:rPr>
          <w:rFonts w:eastAsiaTheme="minorEastAsia"/>
          <w:lang w:eastAsia="zh-CN"/>
        </w:rPr>
        <w:t xml:space="preserve">  </w:t>
      </w:r>
    </w:p>
    <w:p w14:paraId="590F6890" w14:textId="3C4E5F14" w:rsidR="00CC7BB7" w:rsidRDefault="00382F09" w:rsidP="00382F09">
      <w:pPr>
        <w:pStyle w:val="afc"/>
        <w:numPr>
          <w:ilvl w:val="0"/>
          <w:numId w:val="42"/>
        </w:numPr>
        <w:ind w:left="555" w:firstLineChars="0" w:hanging="357"/>
        <w:jc w:val="both"/>
        <w:rPr>
          <w:rFonts w:eastAsiaTheme="minorEastAsia"/>
          <w:lang w:eastAsia="zh-CN"/>
        </w:rPr>
      </w:pPr>
      <w:r w:rsidRPr="00382F09">
        <w:rPr>
          <w:rFonts w:eastAsiaTheme="minorEastAsia"/>
          <w:lang w:eastAsia="zh-CN"/>
        </w:rPr>
        <w:t xml:space="preserve">The </w:t>
      </w:r>
      <w:r w:rsidR="00CC7BB7" w:rsidRPr="00382F09">
        <w:rPr>
          <w:rFonts w:eastAsiaTheme="minorEastAsia"/>
          <w:lang w:eastAsia="zh-CN"/>
        </w:rPr>
        <w:t>NES mode</w:t>
      </w:r>
      <w:r w:rsidRPr="00382F09">
        <w:rPr>
          <w:rFonts w:eastAsiaTheme="minorEastAsia"/>
          <w:lang w:eastAsia="zh-CN"/>
        </w:rPr>
        <w:t>s</w:t>
      </w:r>
      <w:r w:rsidR="00CC7BB7" w:rsidRPr="00382F09">
        <w:rPr>
          <w:rFonts w:eastAsiaTheme="minorEastAsia"/>
          <w:lang w:eastAsia="zh-CN"/>
        </w:rPr>
        <w:t xml:space="preserve"> </w:t>
      </w:r>
      <w:r w:rsidRPr="00382F09">
        <w:rPr>
          <w:rFonts w:eastAsiaTheme="minorEastAsia"/>
          <w:lang w:eastAsia="zh-CN"/>
        </w:rPr>
        <w:t xml:space="preserve">that </w:t>
      </w:r>
      <w:r w:rsidR="00CC7BB7" w:rsidRPr="00382F09">
        <w:rPr>
          <w:rFonts w:eastAsiaTheme="minorEastAsia"/>
          <w:lang w:eastAsia="zh-CN"/>
        </w:rPr>
        <w:t xml:space="preserve">change frequently </w:t>
      </w:r>
      <w:r w:rsidRPr="00382F09">
        <w:rPr>
          <w:rFonts w:eastAsiaTheme="minorEastAsia"/>
          <w:lang w:eastAsia="zh-CN"/>
        </w:rPr>
        <w:t xml:space="preserve">are </w:t>
      </w:r>
      <w:r w:rsidR="00CC7BB7" w:rsidRPr="00382F09">
        <w:rPr>
          <w:rFonts w:eastAsiaTheme="minorEastAsia"/>
          <w:lang w:eastAsia="zh-CN"/>
        </w:rPr>
        <w:t>not suitabl</w:t>
      </w:r>
      <w:r w:rsidRPr="00382F09">
        <w:rPr>
          <w:rFonts w:eastAsiaTheme="minorEastAsia"/>
          <w:lang w:eastAsia="zh-CN"/>
        </w:rPr>
        <w:t>e for CHO,</w:t>
      </w:r>
      <w:r w:rsidR="00CC7BB7" w:rsidRPr="00382F09">
        <w:rPr>
          <w:rFonts w:eastAsiaTheme="minorEastAsia"/>
          <w:lang w:eastAsia="zh-CN"/>
        </w:rPr>
        <w:t xml:space="preserve"> since this would cause frequent </w:t>
      </w:r>
      <w:proofErr w:type="spellStart"/>
      <w:r w:rsidR="00CC7BB7" w:rsidRPr="00382F09">
        <w:rPr>
          <w:rFonts w:eastAsiaTheme="minorEastAsia"/>
          <w:lang w:eastAsia="zh-CN"/>
        </w:rPr>
        <w:t>HOs.</w:t>
      </w:r>
      <w:proofErr w:type="spellEnd"/>
      <w:r w:rsidRPr="00382F09">
        <w:rPr>
          <w:rFonts w:eastAsiaTheme="minorEastAsia"/>
          <w:lang w:eastAsia="zh-CN"/>
        </w:rPr>
        <w:t xml:space="preserve"> </w:t>
      </w:r>
      <w:r>
        <w:rPr>
          <w:rFonts w:eastAsiaTheme="minorEastAsia"/>
          <w:lang w:eastAsia="zh-CN"/>
        </w:rPr>
        <w:t>Such N</w:t>
      </w:r>
      <w:r w:rsidR="00CC7BB7" w:rsidRPr="00382F09">
        <w:rPr>
          <w:rFonts w:eastAsiaTheme="minorEastAsia"/>
          <w:lang w:eastAsia="zh-CN"/>
        </w:rPr>
        <w:t>ES</w:t>
      </w:r>
      <w:r>
        <w:rPr>
          <w:rFonts w:eastAsiaTheme="minorEastAsia"/>
          <w:lang w:eastAsia="zh-CN"/>
        </w:rPr>
        <w:t xml:space="preserve"> techniques </w:t>
      </w:r>
      <w:r w:rsidR="00CC7BB7" w:rsidRPr="00382F09">
        <w:rPr>
          <w:rFonts w:eastAsiaTheme="minorEastAsia"/>
          <w:lang w:eastAsia="zh-CN"/>
        </w:rPr>
        <w:t>include cell DTX/DRX and spatial</w:t>
      </w:r>
      <w:r>
        <w:rPr>
          <w:rFonts w:eastAsiaTheme="minorEastAsia"/>
          <w:lang w:eastAsia="zh-CN"/>
        </w:rPr>
        <w:t>/</w:t>
      </w:r>
      <w:r w:rsidR="00CC7BB7" w:rsidRPr="00382F09">
        <w:rPr>
          <w:rFonts w:eastAsiaTheme="minorEastAsia"/>
          <w:lang w:eastAsia="zh-CN"/>
        </w:rPr>
        <w:t xml:space="preserve">power domain techniques. </w:t>
      </w:r>
    </w:p>
    <w:p w14:paraId="25A25AE8" w14:textId="4BCE2611" w:rsidR="00382F09" w:rsidRPr="00AE1270" w:rsidRDefault="00382F09" w:rsidP="00125352">
      <w:pPr>
        <w:pStyle w:val="afc"/>
        <w:numPr>
          <w:ilvl w:val="0"/>
          <w:numId w:val="42"/>
        </w:numPr>
        <w:ind w:firstLineChars="0"/>
        <w:jc w:val="both"/>
        <w:rPr>
          <w:rFonts w:eastAsiaTheme="minorEastAsia"/>
          <w:lang w:eastAsia="zh-CN"/>
        </w:rPr>
      </w:pPr>
      <w:r w:rsidRPr="00382F09">
        <w:rPr>
          <w:rFonts w:eastAsiaTheme="minorEastAsia"/>
          <w:lang w:eastAsia="zh-CN"/>
        </w:rPr>
        <w:t xml:space="preserve">The NES </w:t>
      </w:r>
      <w:r>
        <w:rPr>
          <w:rFonts w:eastAsiaTheme="minorEastAsia"/>
          <w:lang w:eastAsia="zh-CN"/>
        </w:rPr>
        <w:t>techniques</w:t>
      </w:r>
      <w:r w:rsidR="00AE1270">
        <w:rPr>
          <w:rFonts w:eastAsiaTheme="minorEastAsia"/>
          <w:lang w:eastAsia="zh-CN"/>
        </w:rPr>
        <w:t xml:space="preserve"> </w:t>
      </w:r>
      <w:r>
        <w:rPr>
          <w:rFonts w:eastAsiaTheme="minorEastAsia"/>
          <w:lang w:eastAsia="zh-CN"/>
        </w:rPr>
        <w:t>with</w:t>
      </w:r>
      <w:r w:rsidR="00AE1270">
        <w:rPr>
          <w:rFonts w:eastAsiaTheme="minorEastAsia"/>
          <w:lang w:eastAsia="zh-CN"/>
        </w:rPr>
        <w:t xml:space="preserve"> </w:t>
      </w:r>
      <w:r w:rsidR="001C37AA">
        <w:rPr>
          <w:rFonts w:eastAsiaTheme="minorEastAsia"/>
          <w:lang w:eastAsia="zh-CN"/>
        </w:rPr>
        <w:t xml:space="preserve">no </w:t>
      </w:r>
      <w:r>
        <w:rPr>
          <w:rFonts w:eastAsiaTheme="minorEastAsia"/>
          <w:lang w:eastAsia="zh-CN"/>
        </w:rPr>
        <w:t xml:space="preserve">impact on </w:t>
      </w:r>
      <w:r w:rsidR="00125352">
        <w:rPr>
          <w:rFonts w:eastAsiaTheme="minorEastAsia"/>
          <w:lang w:eastAsia="zh-CN"/>
        </w:rPr>
        <w:t>C</w:t>
      </w:r>
      <w:r w:rsidR="00125352" w:rsidRPr="001F29C5">
        <w:rPr>
          <w:rFonts w:eastAsiaTheme="minorEastAsia"/>
          <w:lang w:eastAsia="zh-CN"/>
        </w:rPr>
        <w:t xml:space="preserve">onnected </w:t>
      </w:r>
      <w:r>
        <w:rPr>
          <w:rFonts w:eastAsiaTheme="minorEastAsia"/>
          <w:lang w:eastAsia="zh-CN"/>
        </w:rPr>
        <w:t xml:space="preserve">UEs </w:t>
      </w:r>
      <w:r w:rsidR="00AE1270">
        <w:rPr>
          <w:rFonts w:eastAsiaTheme="minorEastAsia"/>
          <w:lang w:eastAsia="zh-CN"/>
        </w:rPr>
        <w:t>do not need to be considered for CHO. Such N</w:t>
      </w:r>
      <w:r w:rsidR="00AE1270" w:rsidRPr="00382F09">
        <w:rPr>
          <w:rFonts w:eastAsiaTheme="minorEastAsia"/>
          <w:lang w:eastAsia="zh-CN"/>
        </w:rPr>
        <w:t>ES</w:t>
      </w:r>
      <w:r w:rsidR="00AE1270">
        <w:rPr>
          <w:rFonts w:eastAsiaTheme="minorEastAsia"/>
          <w:lang w:eastAsia="zh-CN"/>
        </w:rPr>
        <w:t xml:space="preserve"> technique </w:t>
      </w:r>
      <w:r w:rsidR="00AE1270" w:rsidRPr="00382F09">
        <w:rPr>
          <w:rFonts w:eastAsiaTheme="minorEastAsia"/>
          <w:lang w:eastAsia="zh-CN"/>
        </w:rPr>
        <w:t>include</w:t>
      </w:r>
      <w:r w:rsidR="00AE1270">
        <w:rPr>
          <w:rFonts w:eastAsiaTheme="minorEastAsia"/>
          <w:lang w:eastAsia="zh-CN"/>
        </w:rPr>
        <w:t xml:space="preserve">s </w:t>
      </w:r>
      <w:r w:rsidR="00AE1270" w:rsidRPr="00382F09">
        <w:rPr>
          <w:rFonts w:eastAsiaTheme="minorEastAsia"/>
          <w:lang w:eastAsia="zh-CN"/>
        </w:rPr>
        <w:t>paging enhancement</w:t>
      </w:r>
      <w:r w:rsidR="00125352">
        <w:rPr>
          <w:rFonts w:eastAsiaTheme="minorEastAsia"/>
          <w:lang w:eastAsia="zh-CN"/>
        </w:rPr>
        <w:t xml:space="preserve"> (as indicated in the RAN3 LS </w:t>
      </w:r>
      <w:r w:rsidR="00125352" w:rsidRPr="00125352">
        <w:rPr>
          <w:rFonts w:eastAsiaTheme="minorEastAsia"/>
          <w:lang w:eastAsia="zh-CN"/>
        </w:rPr>
        <w:t>R2-2304627</w:t>
      </w:r>
      <w:r w:rsidR="00125352">
        <w:rPr>
          <w:rFonts w:eastAsiaTheme="minorEastAsia"/>
          <w:lang w:eastAsia="zh-CN"/>
        </w:rPr>
        <w:t>, the discussion is focused on Idle UEs for CN paging and Inactive UEs for RAN paging)</w:t>
      </w:r>
      <w:r w:rsidR="00AE1270">
        <w:rPr>
          <w:rFonts w:eastAsiaTheme="minorEastAsia"/>
          <w:lang w:eastAsia="zh-CN"/>
        </w:rPr>
        <w:t>.</w:t>
      </w:r>
    </w:p>
    <w:p w14:paraId="4422780E" w14:textId="5D20D916" w:rsidR="00F97AFE" w:rsidRDefault="00CC7BB7" w:rsidP="00CC7BB7">
      <w:pPr>
        <w:jc w:val="both"/>
        <w:rPr>
          <w:rFonts w:eastAsiaTheme="minorEastAsia"/>
          <w:lang w:eastAsia="zh-CN"/>
        </w:rPr>
      </w:pPr>
      <w:r>
        <w:rPr>
          <w:rFonts w:eastAsiaTheme="minorEastAsia"/>
          <w:lang w:eastAsia="zh-CN"/>
        </w:rPr>
        <w:t xml:space="preserve">So, </w:t>
      </w:r>
      <w:r w:rsidR="00AE1270">
        <w:rPr>
          <w:rFonts w:eastAsiaTheme="minorEastAsia"/>
          <w:lang w:eastAsia="zh-CN"/>
        </w:rPr>
        <w:t xml:space="preserve">among Rel-18 NES techniques, only </w:t>
      </w:r>
      <w:r>
        <w:rPr>
          <w:rFonts w:eastAsiaTheme="minorEastAsia"/>
          <w:lang w:eastAsia="zh-CN"/>
        </w:rPr>
        <w:t>c</w:t>
      </w:r>
      <w:r w:rsidRPr="00F97AFE">
        <w:rPr>
          <w:rFonts w:eastAsiaTheme="minorEastAsia"/>
          <w:lang w:eastAsia="zh-CN"/>
        </w:rPr>
        <w:t>ell</w:t>
      </w:r>
      <w:r>
        <w:rPr>
          <w:rFonts w:eastAsiaTheme="minorEastAsia"/>
          <w:lang w:eastAsia="zh-CN"/>
        </w:rPr>
        <w:t>/SSB</w:t>
      </w:r>
      <w:r w:rsidRPr="00F97AFE">
        <w:rPr>
          <w:rFonts w:eastAsiaTheme="minorEastAsia"/>
          <w:lang w:eastAsia="zh-CN"/>
        </w:rPr>
        <w:t xml:space="preserve"> switch</w:t>
      </w:r>
      <w:r w:rsidR="00AE1270">
        <w:rPr>
          <w:rFonts w:eastAsiaTheme="minorEastAsia"/>
          <w:lang w:eastAsia="zh-CN"/>
        </w:rPr>
        <w:t xml:space="preserve">ing </w:t>
      </w:r>
      <w:r w:rsidRPr="00F97AFE">
        <w:rPr>
          <w:rFonts w:eastAsiaTheme="minorEastAsia"/>
          <w:lang w:eastAsia="zh-CN"/>
        </w:rPr>
        <w:t>off</w:t>
      </w:r>
      <w:r w:rsidR="00AE1270">
        <w:rPr>
          <w:rFonts w:eastAsiaTheme="minorEastAsia"/>
          <w:lang w:eastAsia="zh-CN"/>
        </w:rPr>
        <w:t xml:space="preserve"> may benefit from </w:t>
      </w:r>
      <w:r w:rsidR="00AE1270" w:rsidRPr="00026AAD">
        <w:rPr>
          <w:rFonts w:eastAsiaTheme="minorEastAsia"/>
          <w:lang w:eastAsia="zh-CN"/>
        </w:rPr>
        <w:t>CHO enhancement</w:t>
      </w:r>
      <w:r w:rsidR="00AE1270">
        <w:rPr>
          <w:rFonts w:eastAsiaTheme="minorEastAsia"/>
          <w:lang w:eastAsia="zh-CN"/>
        </w:rPr>
        <w:t xml:space="preserve">. Therefore, </w:t>
      </w:r>
      <w:r>
        <w:rPr>
          <w:rFonts w:eastAsiaTheme="minorEastAsia"/>
          <w:lang w:eastAsia="zh-CN"/>
        </w:rPr>
        <w:t xml:space="preserve">the discussion of </w:t>
      </w:r>
      <w:r>
        <w:t>CHO</w:t>
      </w:r>
      <w:r>
        <w:rPr>
          <w:rFonts w:eastAsiaTheme="minorEastAsia"/>
          <w:lang w:eastAsia="zh-CN"/>
        </w:rPr>
        <w:t xml:space="preserve"> </w:t>
      </w:r>
      <w:r w:rsidR="00AE1270" w:rsidRPr="00AE1270">
        <w:rPr>
          <w:rFonts w:eastAsiaTheme="minorEastAsia"/>
          <w:lang w:eastAsia="zh-CN"/>
        </w:rPr>
        <w:t xml:space="preserve">enhancement for NES </w:t>
      </w:r>
      <w:r w:rsidRPr="00833411">
        <w:rPr>
          <w:rFonts w:eastAsiaTheme="minorEastAsia"/>
          <w:lang w:eastAsia="zh-CN"/>
        </w:rPr>
        <w:t xml:space="preserve">should focus on </w:t>
      </w:r>
      <w:r>
        <w:rPr>
          <w:rFonts w:eastAsiaTheme="minorEastAsia"/>
          <w:lang w:eastAsia="zh-CN"/>
        </w:rPr>
        <w:t>c</w:t>
      </w:r>
      <w:r w:rsidRPr="00F97AFE">
        <w:rPr>
          <w:rFonts w:eastAsiaTheme="minorEastAsia"/>
          <w:lang w:eastAsia="zh-CN"/>
        </w:rPr>
        <w:t>ell</w:t>
      </w:r>
      <w:r>
        <w:rPr>
          <w:rFonts w:eastAsiaTheme="minorEastAsia"/>
          <w:lang w:eastAsia="zh-CN"/>
        </w:rPr>
        <w:t>/SSB</w:t>
      </w:r>
      <w:r w:rsidRPr="00833411">
        <w:rPr>
          <w:rFonts w:eastAsiaTheme="minorEastAsia"/>
          <w:lang w:eastAsia="zh-CN"/>
        </w:rPr>
        <w:t xml:space="preserve"> switching off case</w:t>
      </w:r>
      <w:r>
        <w:rPr>
          <w:rFonts w:eastAsiaTheme="minorEastAsia"/>
          <w:lang w:eastAsia="zh-CN"/>
        </w:rPr>
        <w:t xml:space="preserve">. </w:t>
      </w:r>
      <w:r w:rsidR="00F97AFE">
        <w:rPr>
          <w:rFonts w:eastAsiaTheme="minorEastAsia"/>
          <w:lang w:eastAsia="zh-CN"/>
        </w:rPr>
        <w:t xml:space="preserve"> </w:t>
      </w:r>
    </w:p>
    <w:p w14:paraId="4E0263E4" w14:textId="6DA55857" w:rsidR="00833411" w:rsidRPr="002C36A6" w:rsidRDefault="00CC7BB7" w:rsidP="00F97AFE">
      <w:pPr>
        <w:adjustRightInd/>
        <w:jc w:val="both"/>
        <w:rPr>
          <w:rFonts w:eastAsiaTheme="minorEastAsia"/>
          <w:b/>
          <w:lang w:eastAsia="zh-CN"/>
        </w:rPr>
      </w:pPr>
      <w:r w:rsidRPr="00DB0523">
        <w:rPr>
          <w:rFonts w:eastAsiaTheme="minorEastAsia"/>
          <w:b/>
          <w:lang w:eastAsia="zh-CN"/>
        </w:rPr>
        <w:t xml:space="preserve">Proposal </w:t>
      </w:r>
      <w:r>
        <w:rPr>
          <w:rFonts w:eastAsiaTheme="minorEastAsia"/>
          <w:b/>
          <w:lang w:eastAsia="zh-CN"/>
        </w:rPr>
        <w:t>1</w:t>
      </w:r>
      <w:r w:rsidRPr="00DB0523">
        <w:rPr>
          <w:rFonts w:eastAsiaTheme="minorEastAsia"/>
          <w:b/>
          <w:lang w:eastAsia="zh-CN"/>
        </w:rPr>
        <w:t xml:space="preserve">: </w:t>
      </w:r>
      <w:r>
        <w:rPr>
          <w:rFonts w:eastAsiaTheme="minorEastAsia"/>
          <w:b/>
          <w:lang w:eastAsia="zh-CN"/>
        </w:rPr>
        <w:t>T</w:t>
      </w:r>
      <w:r w:rsidRPr="00CC7BB7">
        <w:rPr>
          <w:rFonts w:eastAsiaTheme="minorEastAsia"/>
          <w:b/>
          <w:lang w:eastAsia="zh-CN"/>
        </w:rPr>
        <w:t xml:space="preserve">he discussion </w:t>
      </w:r>
      <w:r>
        <w:rPr>
          <w:rFonts w:eastAsiaTheme="minorEastAsia"/>
          <w:b/>
          <w:lang w:eastAsia="zh-CN"/>
        </w:rPr>
        <w:t>on</w:t>
      </w:r>
      <w:r w:rsidRPr="00CC7BB7">
        <w:rPr>
          <w:rFonts w:eastAsiaTheme="minorEastAsia"/>
          <w:b/>
          <w:lang w:eastAsia="zh-CN"/>
        </w:rPr>
        <w:t xml:space="preserve"> CHO </w:t>
      </w:r>
      <w:r>
        <w:rPr>
          <w:rFonts w:eastAsiaTheme="minorEastAsia"/>
          <w:b/>
          <w:lang w:eastAsia="zh-CN"/>
        </w:rPr>
        <w:t xml:space="preserve">enhancement for NES </w:t>
      </w:r>
      <w:r w:rsidRPr="00CC7BB7">
        <w:rPr>
          <w:rFonts w:eastAsiaTheme="minorEastAsia"/>
          <w:b/>
          <w:lang w:eastAsia="zh-CN"/>
        </w:rPr>
        <w:t xml:space="preserve">should focus on </w:t>
      </w:r>
      <w:r>
        <w:rPr>
          <w:rFonts w:eastAsiaTheme="minorEastAsia"/>
          <w:b/>
          <w:lang w:eastAsia="zh-CN"/>
        </w:rPr>
        <w:t xml:space="preserve">the </w:t>
      </w:r>
      <w:r w:rsidRPr="00CC7BB7">
        <w:rPr>
          <w:rFonts w:eastAsiaTheme="minorEastAsia"/>
          <w:b/>
          <w:lang w:eastAsia="zh-CN"/>
        </w:rPr>
        <w:t>cell/SSB switching off case.</w:t>
      </w:r>
    </w:p>
    <w:p w14:paraId="41E77D1E" w14:textId="1F86F582" w:rsidR="004E068C" w:rsidRDefault="004E068C" w:rsidP="004E068C">
      <w:pPr>
        <w:pStyle w:val="2"/>
        <w:numPr>
          <w:ilvl w:val="0"/>
          <w:numId w:val="0"/>
        </w:numPr>
        <w:spacing w:after="240"/>
      </w:pPr>
      <w:r>
        <w:t xml:space="preserve">2.2 </w:t>
      </w:r>
      <w:r w:rsidR="00A75B41">
        <w:t>CHO for s</w:t>
      </w:r>
      <w:r w:rsidRPr="00506C94">
        <w:t xml:space="preserve">ource cell </w:t>
      </w:r>
      <w:r>
        <w:t>NES</w:t>
      </w:r>
    </w:p>
    <w:p w14:paraId="194B399A" w14:textId="00A37DE4" w:rsidR="00BE67F8" w:rsidRDefault="0021151C" w:rsidP="002C36A6">
      <w:pPr>
        <w:adjustRightInd/>
        <w:jc w:val="both"/>
        <w:rPr>
          <w:rFonts w:eastAsiaTheme="minorEastAsia"/>
          <w:lang w:eastAsia="zh-CN"/>
        </w:rPr>
      </w:pPr>
      <w:r>
        <w:rPr>
          <w:rFonts w:eastAsiaTheme="minorEastAsia"/>
          <w:lang w:eastAsia="zh-CN"/>
        </w:rPr>
        <w:t>One</w:t>
      </w:r>
      <w:r w:rsidR="002C36A6">
        <w:rPr>
          <w:rFonts w:eastAsiaTheme="minorEastAsia"/>
          <w:lang w:eastAsia="zh-CN"/>
        </w:rPr>
        <w:t xml:space="preserve"> left issue is </w:t>
      </w:r>
      <w:r>
        <w:rPr>
          <w:rFonts w:eastAsiaTheme="minorEastAsia"/>
          <w:lang w:eastAsia="zh-CN"/>
        </w:rPr>
        <w:t xml:space="preserve">which </w:t>
      </w:r>
      <w:r w:rsidR="002C36A6">
        <w:rPr>
          <w:rFonts w:eastAsiaTheme="minorEastAsia"/>
          <w:lang w:eastAsia="zh-CN"/>
        </w:rPr>
        <w:t>t</w:t>
      </w:r>
      <w:r w:rsidR="002C36A6" w:rsidRPr="00833411">
        <w:rPr>
          <w:rFonts w:eastAsiaTheme="minorEastAsia"/>
          <w:lang w:eastAsia="zh-CN"/>
        </w:rPr>
        <w:t xml:space="preserve">rigger </w:t>
      </w:r>
      <w:r>
        <w:rPr>
          <w:rFonts w:eastAsiaTheme="minorEastAsia"/>
          <w:lang w:eastAsia="zh-CN"/>
        </w:rPr>
        <w:t xml:space="preserve">can be used </w:t>
      </w:r>
      <w:r w:rsidR="002C36A6" w:rsidRPr="00833411">
        <w:rPr>
          <w:rFonts w:eastAsiaTheme="minorEastAsia"/>
          <w:lang w:eastAsia="zh-CN"/>
        </w:rPr>
        <w:t>for CHO execution</w:t>
      </w:r>
      <w:r w:rsidR="002C36A6">
        <w:rPr>
          <w:rFonts w:eastAsiaTheme="minorEastAsia"/>
          <w:lang w:eastAsia="zh-CN"/>
        </w:rPr>
        <w:t xml:space="preserve">. </w:t>
      </w:r>
      <w:r>
        <w:rPr>
          <w:rFonts w:eastAsiaTheme="minorEastAsia"/>
          <w:lang w:eastAsia="zh-CN"/>
        </w:rPr>
        <w:t xml:space="preserve">The candidates include </w:t>
      </w:r>
      <w:r w:rsidR="00CE707F" w:rsidRPr="00CE707F">
        <w:rPr>
          <w:rFonts w:eastAsiaTheme="minorEastAsia"/>
          <w:lang w:eastAsia="zh-CN"/>
        </w:rPr>
        <w:t xml:space="preserve">L1/L2 signalling </w:t>
      </w:r>
      <w:r w:rsidR="002C36A6">
        <w:rPr>
          <w:rFonts w:eastAsiaTheme="minorEastAsia"/>
          <w:lang w:eastAsia="zh-CN"/>
        </w:rPr>
        <w:t xml:space="preserve">based </w:t>
      </w:r>
      <w:r w:rsidR="00CE707F" w:rsidRPr="00CE707F">
        <w:rPr>
          <w:rFonts w:eastAsiaTheme="minorEastAsia"/>
          <w:lang w:eastAsia="zh-CN"/>
        </w:rPr>
        <w:t xml:space="preserve">trigger </w:t>
      </w:r>
      <w:r w:rsidR="002C36A6">
        <w:rPr>
          <w:rFonts w:eastAsiaTheme="minorEastAsia"/>
          <w:lang w:eastAsia="zh-CN"/>
        </w:rPr>
        <w:t xml:space="preserve">and </w:t>
      </w:r>
      <w:r w:rsidR="00CE707F" w:rsidRPr="00CE707F">
        <w:rPr>
          <w:rFonts w:eastAsiaTheme="minorEastAsia"/>
          <w:lang w:eastAsia="zh-CN"/>
        </w:rPr>
        <w:t xml:space="preserve">time-based </w:t>
      </w:r>
      <w:r w:rsidR="002C36A6">
        <w:rPr>
          <w:rFonts w:eastAsiaTheme="minorEastAsia"/>
          <w:lang w:eastAsia="zh-CN"/>
        </w:rPr>
        <w:t xml:space="preserve">trigger. </w:t>
      </w:r>
      <w:r>
        <w:rPr>
          <w:rFonts w:eastAsiaTheme="minorEastAsia"/>
          <w:lang w:eastAsia="zh-CN"/>
        </w:rPr>
        <w:t xml:space="preserve">The former </w:t>
      </w:r>
      <w:r w:rsidR="002C36A6">
        <w:rPr>
          <w:rFonts w:eastAsiaTheme="minorEastAsia"/>
          <w:lang w:eastAsia="zh-CN"/>
        </w:rPr>
        <w:t>refers to</w:t>
      </w:r>
      <w:r>
        <w:rPr>
          <w:rFonts w:eastAsiaTheme="minorEastAsia"/>
          <w:lang w:eastAsia="zh-CN"/>
        </w:rPr>
        <w:t xml:space="preserve"> </w:t>
      </w:r>
      <w:r w:rsidR="002C36A6" w:rsidRPr="00CE707F">
        <w:rPr>
          <w:rFonts w:eastAsiaTheme="minorEastAsia"/>
          <w:lang w:eastAsia="zh-CN"/>
        </w:rPr>
        <w:t xml:space="preserve">CHO </w:t>
      </w:r>
      <w:r w:rsidRPr="00833411">
        <w:rPr>
          <w:rFonts w:eastAsiaTheme="minorEastAsia"/>
          <w:lang w:eastAsia="zh-CN"/>
        </w:rPr>
        <w:t>execution</w:t>
      </w:r>
      <w:r>
        <w:rPr>
          <w:rFonts w:eastAsiaTheme="minorEastAsia"/>
          <w:lang w:eastAsia="zh-CN"/>
        </w:rPr>
        <w:t xml:space="preserve"> triggered by </w:t>
      </w:r>
      <w:r w:rsidR="002C36A6" w:rsidRPr="00CE707F">
        <w:rPr>
          <w:rFonts w:eastAsiaTheme="minorEastAsia"/>
          <w:lang w:eastAsia="zh-CN"/>
        </w:rPr>
        <w:t>the L1/L2 signalling</w:t>
      </w:r>
      <w:r>
        <w:rPr>
          <w:rFonts w:eastAsiaTheme="minorEastAsia"/>
          <w:lang w:eastAsia="zh-CN"/>
        </w:rPr>
        <w:t xml:space="preserve">, and the latter </w:t>
      </w:r>
      <w:r w:rsidR="002C36A6">
        <w:rPr>
          <w:rFonts w:eastAsiaTheme="minorEastAsia"/>
          <w:lang w:eastAsia="zh-CN"/>
        </w:rPr>
        <w:t xml:space="preserve">refers to </w:t>
      </w:r>
      <w:r w:rsidRPr="00CE707F">
        <w:rPr>
          <w:rFonts w:eastAsiaTheme="minorEastAsia"/>
          <w:lang w:eastAsia="zh-CN"/>
        </w:rPr>
        <w:t xml:space="preserve">CHO </w:t>
      </w:r>
      <w:r w:rsidRPr="00833411">
        <w:rPr>
          <w:rFonts w:eastAsiaTheme="minorEastAsia"/>
          <w:lang w:eastAsia="zh-CN"/>
        </w:rPr>
        <w:t>execution</w:t>
      </w:r>
      <w:r>
        <w:rPr>
          <w:rFonts w:eastAsiaTheme="minorEastAsia"/>
          <w:lang w:eastAsia="zh-CN"/>
        </w:rPr>
        <w:t xml:space="preserve"> </w:t>
      </w:r>
      <w:r w:rsidR="00954160">
        <w:rPr>
          <w:rFonts w:eastAsiaTheme="minorEastAsia"/>
          <w:lang w:eastAsia="zh-CN"/>
        </w:rPr>
        <w:t>triggered upon reaching a specific time point</w:t>
      </w:r>
      <w:r w:rsidR="00BE67F8">
        <w:rPr>
          <w:rFonts w:eastAsiaTheme="minorEastAsia"/>
          <w:lang w:eastAsia="zh-CN"/>
        </w:rPr>
        <w:t>.</w:t>
      </w:r>
    </w:p>
    <w:p w14:paraId="1A13B149" w14:textId="046997B3" w:rsidR="00D552CC" w:rsidRDefault="00D552CC" w:rsidP="00D552CC">
      <w:pPr>
        <w:adjustRightInd/>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or L1/L2 signalling </w:t>
      </w:r>
      <w:r w:rsidR="00BE67F8">
        <w:rPr>
          <w:rFonts w:eastAsiaTheme="minorEastAsia"/>
          <w:lang w:eastAsia="zh-CN"/>
        </w:rPr>
        <w:t xml:space="preserve">based </w:t>
      </w:r>
      <w:r>
        <w:rPr>
          <w:rFonts w:eastAsiaTheme="minorEastAsia"/>
          <w:lang w:eastAsia="zh-CN"/>
        </w:rPr>
        <w:t xml:space="preserve">trigger, the </w:t>
      </w:r>
      <w:r w:rsidR="00BE67F8">
        <w:rPr>
          <w:rFonts w:eastAsiaTheme="minorEastAsia"/>
          <w:lang w:eastAsia="zh-CN"/>
        </w:rPr>
        <w:t xml:space="preserve">main </w:t>
      </w:r>
      <w:r>
        <w:rPr>
          <w:rFonts w:eastAsiaTheme="minorEastAsia"/>
          <w:lang w:eastAsia="zh-CN"/>
        </w:rPr>
        <w:t xml:space="preserve">reason proposed by companies is </w:t>
      </w:r>
      <w:r w:rsidRPr="000320FA">
        <w:rPr>
          <w:rFonts w:eastAsiaTheme="minorEastAsia"/>
          <w:lang w:eastAsia="zh-CN"/>
        </w:rPr>
        <w:t>faster HO</w:t>
      </w:r>
      <w:r>
        <w:rPr>
          <w:rFonts w:eastAsiaTheme="minorEastAsia"/>
          <w:lang w:eastAsia="zh-CN"/>
        </w:rPr>
        <w:t xml:space="preserve">. However, the gain of “faster HO achieved by L1/L2 signalling” is </w:t>
      </w:r>
      <w:r w:rsidR="00BE67F8">
        <w:rPr>
          <w:rFonts w:eastAsiaTheme="minorEastAsia"/>
          <w:lang w:eastAsia="zh-CN"/>
        </w:rPr>
        <w:t xml:space="preserve">quite </w:t>
      </w:r>
      <w:r>
        <w:rPr>
          <w:rFonts w:eastAsiaTheme="minorEastAsia"/>
          <w:lang w:eastAsia="zh-CN"/>
        </w:rPr>
        <w:t>marginal</w:t>
      </w:r>
      <w:r w:rsidR="00BE67F8">
        <w:rPr>
          <w:rFonts w:eastAsiaTheme="minorEastAsia"/>
          <w:lang w:eastAsia="zh-CN"/>
        </w:rPr>
        <w:t>, compared with the legacy “slower HO by current RRC signalling”,</w:t>
      </w:r>
      <w:r>
        <w:rPr>
          <w:rFonts w:eastAsiaTheme="minorEastAsia"/>
          <w:lang w:eastAsia="zh-CN"/>
        </w:rPr>
        <w:t xml:space="preserve"> </w:t>
      </w:r>
      <w:r w:rsidR="00BE67F8">
        <w:rPr>
          <w:rFonts w:eastAsiaTheme="minorEastAsia"/>
          <w:lang w:eastAsia="zh-CN"/>
        </w:rPr>
        <w:t xml:space="preserve">since </w:t>
      </w:r>
      <w:r>
        <w:rPr>
          <w:rFonts w:eastAsiaTheme="minorEastAsia"/>
          <w:lang w:eastAsia="zh-CN"/>
        </w:rPr>
        <w:t xml:space="preserve">it is not urgent for the </w:t>
      </w:r>
      <w:r w:rsidR="00BE67F8">
        <w:rPr>
          <w:rFonts w:eastAsiaTheme="minorEastAsia"/>
          <w:lang w:eastAsia="zh-CN"/>
        </w:rPr>
        <w:t xml:space="preserve">source </w:t>
      </w:r>
      <w:r>
        <w:rPr>
          <w:rFonts w:eastAsiaTheme="minorEastAsia"/>
          <w:lang w:eastAsia="zh-CN"/>
        </w:rPr>
        <w:t xml:space="preserve">cell to enter </w:t>
      </w:r>
      <w:r w:rsidR="00BE67F8">
        <w:rPr>
          <w:rFonts w:eastAsiaTheme="minorEastAsia"/>
          <w:lang w:eastAsia="zh-CN"/>
        </w:rPr>
        <w:t>NES mode</w:t>
      </w:r>
      <w:r>
        <w:rPr>
          <w:rFonts w:eastAsiaTheme="minorEastAsia"/>
          <w:lang w:eastAsia="zh-CN"/>
        </w:rPr>
        <w:t xml:space="preserve">, and the </w:t>
      </w:r>
      <w:r w:rsidR="00BE67F8">
        <w:rPr>
          <w:rFonts w:eastAsiaTheme="minorEastAsia"/>
          <w:lang w:eastAsia="zh-CN"/>
        </w:rPr>
        <w:t xml:space="preserve">source </w:t>
      </w:r>
      <w:r>
        <w:rPr>
          <w:rFonts w:eastAsiaTheme="minorEastAsia"/>
          <w:lang w:eastAsia="zh-CN"/>
        </w:rPr>
        <w:t>cell</w:t>
      </w:r>
      <w:r w:rsidR="00BE67F8">
        <w:rPr>
          <w:rFonts w:eastAsiaTheme="minorEastAsia"/>
          <w:lang w:eastAsia="zh-CN"/>
        </w:rPr>
        <w:t xml:space="preserve"> could send </w:t>
      </w:r>
      <w:r>
        <w:rPr>
          <w:rFonts w:eastAsiaTheme="minorEastAsia"/>
          <w:lang w:eastAsia="zh-CN"/>
        </w:rPr>
        <w:t>the HO command a bit earlier</w:t>
      </w:r>
      <w:r w:rsidR="00BE67F8">
        <w:rPr>
          <w:rFonts w:eastAsiaTheme="minorEastAsia"/>
          <w:lang w:eastAsia="zh-CN"/>
        </w:rPr>
        <w:t xml:space="preserve"> before it enters NES mode</w:t>
      </w:r>
      <w:r>
        <w:rPr>
          <w:rFonts w:eastAsiaTheme="minorEastAsia"/>
          <w:lang w:eastAsia="zh-CN"/>
        </w:rPr>
        <w:t xml:space="preserve"> </w:t>
      </w:r>
      <w:r w:rsidR="00BE67F8">
        <w:rPr>
          <w:rFonts w:eastAsiaTheme="minorEastAsia"/>
          <w:lang w:eastAsia="zh-CN"/>
        </w:rPr>
        <w:t xml:space="preserve">so that </w:t>
      </w:r>
      <w:r>
        <w:rPr>
          <w:rFonts w:eastAsiaTheme="minorEastAsia"/>
          <w:lang w:eastAsia="zh-CN"/>
        </w:rPr>
        <w:t xml:space="preserve">all UEs </w:t>
      </w:r>
      <w:r w:rsidR="00BE67F8">
        <w:rPr>
          <w:rFonts w:eastAsiaTheme="minorEastAsia"/>
          <w:lang w:eastAsia="zh-CN"/>
        </w:rPr>
        <w:t xml:space="preserve">can be timely </w:t>
      </w:r>
      <w:proofErr w:type="spellStart"/>
      <w:r>
        <w:rPr>
          <w:rFonts w:eastAsiaTheme="minorEastAsia"/>
          <w:lang w:eastAsia="zh-CN"/>
        </w:rPr>
        <w:t>HO’ed</w:t>
      </w:r>
      <w:proofErr w:type="spellEnd"/>
      <w:r>
        <w:rPr>
          <w:rFonts w:eastAsiaTheme="minorEastAsia"/>
          <w:lang w:eastAsia="zh-CN"/>
        </w:rPr>
        <w:t xml:space="preserve"> </w:t>
      </w:r>
      <w:r w:rsidR="00BE67F8">
        <w:rPr>
          <w:rFonts w:eastAsiaTheme="minorEastAsia"/>
          <w:lang w:eastAsia="zh-CN"/>
        </w:rPr>
        <w:t>to target cell.</w:t>
      </w:r>
    </w:p>
    <w:p w14:paraId="4139213E" w14:textId="67268818" w:rsidR="00D552CC" w:rsidRPr="00D552CC" w:rsidRDefault="00D552CC" w:rsidP="00D552CC">
      <w:pPr>
        <w:adjustRightInd/>
        <w:jc w:val="both"/>
        <w:rPr>
          <w:rFonts w:eastAsiaTheme="minorEastAsia"/>
          <w:lang w:eastAsia="zh-CN"/>
        </w:rPr>
      </w:pPr>
      <w:r>
        <w:rPr>
          <w:rFonts w:eastAsiaTheme="minorEastAsia" w:hint="eastAsia"/>
          <w:lang w:eastAsia="zh-CN"/>
        </w:rPr>
        <w:t>F</w:t>
      </w:r>
      <w:r>
        <w:rPr>
          <w:rFonts w:eastAsiaTheme="minorEastAsia"/>
          <w:lang w:eastAsia="zh-CN"/>
        </w:rPr>
        <w:t xml:space="preserve">or time-based CHO, it </w:t>
      </w:r>
      <w:r w:rsidR="004020F8">
        <w:rPr>
          <w:rFonts w:eastAsiaTheme="minorEastAsia"/>
          <w:lang w:eastAsia="zh-CN"/>
        </w:rPr>
        <w:t xml:space="preserve">is </w:t>
      </w:r>
      <w:r>
        <w:rPr>
          <w:rFonts w:eastAsiaTheme="minorEastAsia"/>
          <w:lang w:eastAsia="zh-CN"/>
        </w:rPr>
        <w:t xml:space="preserve">beneficial in case the cell is </w:t>
      </w:r>
      <w:r w:rsidR="004020F8">
        <w:rPr>
          <w:rFonts w:eastAsiaTheme="minorEastAsia"/>
          <w:lang w:eastAsia="zh-CN"/>
        </w:rPr>
        <w:t xml:space="preserve">going to be </w:t>
      </w:r>
      <w:r w:rsidRPr="00B82A7E">
        <w:rPr>
          <w:rFonts w:eastAsiaTheme="minorEastAsia"/>
          <w:lang w:eastAsia="zh-CN"/>
        </w:rPr>
        <w:t>switch</w:t>
      </w:r>
      <w:r>
        <w:rPr>
          <w:rFonts w:eastAsiaTheme="minorEastAsia"/>
          <w:lang w:eastAsia="zh-CN"/>
        </w:rPr>
        <w:t>ed</w:t>
      </w:r>
      <w:r w:rsidRPr="00B82A7E">
        <w:rPr>
          <w:rFonts w:eastAsiaTheme="minorEastAsia"/>
          <w:lang w:eastAsia="zh-CN"/>
        </w:rPr>
        <w:t xml:space="preserve"> off</w:t>
      </w:r>
      <w:r>
        <w:rPr>
          <w:rFonts w:eastAsiaTheme="minorEastAsia"/>
          <w:lang w:eastAsia="zh-CN"/>
        </w:rPr>
        <w:t xml:space="preserve"> at a fixed time instant, e.g. at </w:t>
      </w:r>
      <w:r w:rsidRPr="00D6187F">
        <w:rPr>
          <w:rFonts w:eastAsiaTheme="minorEastAsia"/>
          <w:lang w:eastAsia="zh-CN"/>
        </w:rPr>
        <w:t>two o'clock</w:t>
      </w:r>
      <w:r>
        <w:rPr>
          <w:rFonts w:eastAsiaTheme="minorEastAsia"/>
          <w:lang w:eastAsia="zh-CN"/>
        </w:rPr>
        <w:t xml:space="preserve"> in the midnight. The s</w:t>
      </w:r>
      <w:r w:rsidR="004020F8">
        <w:rPr>
          <w:rFonts w:eastAsiaTheme="minorEastAsia"/>
          <w:lang w:eastAsia="zh-CN"/>
        </w:rPr>
        <w:t xml:space="preserve">ource </w:t>
      </w:r>
      <w:r>
        <w:rPr>
          <w:rFonts w:eastAsiaTheme="minorEastAsia"/>
          <w:lang w:eastAsia="zh-CN"/>
        </w:rPr>
        <w:t>cell can configure different time to different UE</w:t>
      </w:r>
      <w:r w:rsidR="004020F8">
        <w:rPr>
          <w:rFonts w:eastAsiaTheme="minorEastAsia"/>
          <w:lang w:eastAsia="zh-CN"/>
        </w:rPr>
        <w:t>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avoid </w:t>
      </w:r>
      <w:r w:rsidRPr="00D6187F">
        <w:rPr>
          <w:rFonts w:eastAsiaTheme="minorEastAsia"/>
          <w:lang w:eastAsia="zh-CN"/>
        </w:rPr>
        <w:t xml:space="preserve">concurrent </w:t>
      </w:r>
      <w:r>
        <w:rPr>
          <w:rFonts w:eastAsiaTheme="minorEastAsia"/>
          <w:lang w:eastAsia="zh-CN"/>
        </w:rPr>
        <w:t xml:space="preserve">HO operations. </w:t>
      </w:r>
      <w:r w:rsidR="004020F8">
        <w:rPr>
          <w:rFonts w:eastAsiaTheme="minorEastAsia"/>
          <w:lang w:eastAsia="zh-CN"/>
        </w:rPr>
        <w:t xml:space="preserve">In Rel-17, </w:t>
      </w:r>
      <w:r>
        <w:rPr>
          <w:rFonts w:eastAsiaTheme="minorEastAsia"/>
          <w:lang w:eastAsia="zh-CN"/>
        </w:rPr>
        <w:t xml:space="preserve">the time-based CHO </w:t>
      </w:r>
      <w:r w:rsidR="004020F8">
        <w:rPr>
          <w:rFonts w:eastAsiaTheme="minorEastAsia"/>
          <w:lang w:eastAsia="zh-CN"/>
        </w:rPr>
        <w:t>mechanism h</w:t>
      </w:r>
      <w:r>
        <w:rPr>
          <w:rFonts w:eastAsiaTheme="minorEastAsia"/>
          <w:lang w:eastAsia="zh-CN"/>
        </w:rPr>
        <w:t>as already be</w:t>
      </w:r>
      <w:r w:rsidR="003A52F4">
        <w:rPr>
          <w:rFonts w:eastAsiaTheme="minorEastAsia"/>
          <w:lang w:eastAsia="zh-CN"/>
        </w:rPr>
        <w:t>en</w:t>
      </w:r>
      <w:r>
        <w:rPr>
          <w:rFonts w:eastAsiaTheme="minorEastAsia"/>
          <w:lang w:eastAsia="zh-CN"/>
        </w:rPr>
        <w:t xml:space="preserve"> introduced for NTN. Such mechanism could be reused for </w:t>
      </w:r>
      <w:r w:rsidR="0021151C">
        <w:rPr>
          <w:rFonts w:eastAsiaTheme="minorEastAsia"/>
          <w:lang w:eastAsia="zh-CN"/>
        </w:rPr>
        <w:t>NES. One concern is</w:t>
      </w:r>
      <w:r w:rsidR="004020F8">
        <w:rPr>
          <w:rFonts w:eastAsiaTheme="minorEastAsia"/>
          <w:lang w:eastAsia="zh-CN"/>
        </w:rPr>
        <w:t xml:space="preserve">: considering </w:t>
      </w:r>
      <w:r w:rsidR="0021151C" w:rsidRPr="00D552CC">
        <w:rPr>
          <w:rFonts w:eastAsiaTheme="minorEastAsia"/>
          <w:lang w:eastAsia="zh-CN"/>
        </w:rPr>
        <w:t>Event T1 is based on UTC time</w:t>
      </w:r>
      <w:r w:rsidR="0021151C">
        <w:rPr>
          <w:rFonts w:eastAsiaTheme="minorEastAsia"/>
          <w:lang w:eastAsia="zh-CN"/>
        </w:rPr>
        <w:t xml:space="preserve">, how could UEs not </w:t>
      </w:r>
      <w:r w:rsidR="0021151C" w:rsidRPr="00D552CC">
        <w:rPr>
          <w:rFonts w:eastAsiaTheme="minorEastAsia"/>
          <w:lang w:eastAsia="zh-CN"/>
        </w:rPr>
        <w:t>equipped with GNSS</w:t>
      </w:r>
      <w:r w:rsidR="0021151C">
        <w:rPr>
          <w:rFonts w:eastAsiaTheme="minorEastAsia"/>
          <w:lang w:eastAsia="zh-CN"/>
        </w:rPr>
        <w:t xml:space="preserve"> o</w:t>
      </w:r>
      <w:r w:rsidR="004020F8">
        <w:rPr>
          <w:rFonts w:eastAsiaTheme="minorEastAsia"/>
          <w:lang w:eastAsia="zh-CN"/>
        </w:rPr>
        <w:t>b</w:t>
      </w:r>
      <w:r w:rsidR="0021151C">
        <w:rPr>
          <w:rFonts w:eastAsiaTheme="minorEastAsia"/>
          <w:lang w:eastAsia="zh-CN"/>
        </w:rPr>
        <w:t xml:space="preserve">tain the </w:t>
      </w:r>
      <w:r w:rsidR="0021151C" w:rsidRPr="00D552CC">
        <w:rPr>
          <w:rFonts w:eastAsiaTheme="minorEastAsia"/>
          <w:lang w:eastAsia="zh-CN"/>
        </w:rPr>
        <w:t>UTC time</w:t>
      </w:r>
      <w:r w:rsidR="003A52F4">
        <w:rPr>
          <w:rFonts w:eastAsiaTheme="minorEastAsia"/>
          <w:lang w:eastAsia="zh-CN"/>
        </w:rPr>
        <w:t>?</w:t>
      </w:r>
      <w:r w:rsidR="0021151C" w:rsidRPr="00D552CC">
        <w:rPr>
          <w:rFonts w:eastAsiaTheme="minorEastAsia"/>
          <w:lang w:eastAsia="zh-CN"/>
        </w:rPr>
        <w:t xml:space="preserve"> </w:t>
      </w:r>
      <w:r w:rsidR="004020F8">
        <w:rPr>
          <w:rFonts w:eastAsiaTheme="minorEastAsia"/>
          <w:lang w:eastAsia="zh-CN"/>
        </w:rPr>
        <w:t xml:space="preserve">One </w:t>
      </w:r>
      <w:r w:rsidR="009B2488">
        <w:rPr>
          <w:rFonts w:eastAsiaTheme="minorEastAsia"/>
          <w:lang w:eastAsia="zh-CN"/>
        </w:rPr>
        <w:t>solution</w:t>
      </w:r>
      <w:r w:rsidR="004020F8">
        <w:rPr>
          <w:rFonts w:eastAsiaTheme="minorEastAsia"/>
          <w:lang w:eastAsia="zh-CN"/>
        </w:rPr>
        <w:t xml:space="preserve"> is to </w:t>
      </w:r>
      <w:r w:rsidR="003A52F4">
        <w:rPr>
          <w:rFonts w:eastAsiaTheme="minorEastAsia"/>
          <w:lang w:eastAsia="zh-CN"/>
        </w:rPr>
        <w:t xml:space="preserve">enable the source cell to broadcast </w:t>
      </w:r>
      <w:r w:rsidR="003A52F4" w:rsidRPr="0021151C">
        <w:rPr>
          <w:rFonts w:eastAsiaTheme="minorEastAsia"/>
          <w:lang w:eastAsia="zh-CN"/>
        </w:rPr>
        <w:t>SIB9</w:t>
      </w:r>
      <w:r w:rsidR="003A52F4">
        <w:rPr>
          <w:rFonts w:eastAsiaTheme="minorEastAsia"/>
          <w:lang w:eastAsia="zh-CN"/>
        </w:rPr>
        <w:t xml:space="preserve">, which </w:t>
      </w:r>
      <w:r w:rsidR="003A52F4" w:rsidRPr="0021151C">
        <w:rPr>
          <w:rFonts w:eastAsiaTheme="minorEastAsia"/>
          <w:lang w:eastAsia="zh-CN"/>
        </w:rPr>
        <w:t>contains info related to GPS time and UTC</w:t>
      </w:r>
      <w:r w:rsidR="003A52F4">
        <w:rPr>
          <w:rFonts w:eastAsiaTheme="minorEastAsia"/>
          <w:lang w:eastAsia="zh-CN"/>
        </w:rPr>
        <w:t xml:space="preserve">, and </w:t>
      </w:r>
      <w:r w:rsidR="003A52F4" w:rsidRPr="0021151C">
        <w:rPr>
          <w:rFonts w:eastAsiaTheme="minorEastAsia"/>
          <w:lang w:eastAsia="zh-CN"/>
        </w:rPr>
        <w:t>UE</w:t>
      </w:r>
      <w:r w:rsidR="003A52F4">
        <w:rPr>
          <w:rFonts w:eastAsiaTheme="minorEastAsia"/>
          <w:lang w:eastAsia="zh-CN"/>
        </w:rPr>
        <w:t>s</w:t>
      </w:r>
      <w:r w:rsidR="003A52F4" w:rsidRPr="0021151C">
        <w:rPr>
          <w:rFonts w:eastAsiaTheme="minorEastAsia"/>
          <w:lang w:eastAsia="zh-CN"/>
        </w:rPr>
        <w:t xml:space="preserve"> </w:t>
      </w:r>
      <w:r w:rsidR="003A52F4">
        <w:rPr>
          <w:rFonts w:eastAsiaTheme="minorEastAsia"/>
          <w:lang w:eastAsia="zh-CN"/>
        </w:rPr>
        <w:t xml:space="preserve">could obtain the </w:t>
      </w:r>
      <w:r w:rsidR="003A52F4" w:rsidRPr="00D552CC">
        <w:rPr>
          <w:rFonts w:eastAsiaTheme="minorEastAsia"/>
          <w:lang w:eastAsia="zh-CN"/>
        </w:rPr>
        <w:t>UTC time</w:t>
      </w:r>
      <w:r w:rsidR="003A52F4">
        <w:rPr>
          <w:rFonts w:eastAsiaTheme="minorEastAsia"/>
          <w:lang w:eastAsia="zh-CN"/>
        </w:rPr>
        <w:t xml:space="preserve"> by reading SIB9. </w:t>
      </w:r>
      <w:r w:rsidR="0021151C">
        <w:rPr>
          <w:rFonts w:eastAsiaTheme="minorEastAsia"/>
          <w:lang w:eastAsia="zh-CN"/>
        </w:rPr>
        <w:t xml:space="preserve">The possible spec impact </w:t>
      </w:r>
      <w:r w:rsidR="003A52F4">
        <w:rPr>
          <w:rFonts w:eastAsiaTheme="minorEastAsia"/>
          <w:lang w:eastAsia="zh-CN"/>
        </w:rPr>
        <w:t>for time-based CHO include the extension of the corresponding</w:t>
      </w:r>
      <w:r w:rsidR="0021151C">
        <w:rPr>
          <w:rFonts w:eastAsiaTheme="minorEastAsia"/>
          <w:lang w:eastAsia="zh-CN"/>
        </w:rPr>
        <w:t xml:space="preserve"> UE capability </w:t>
      </w:r>
      <w:r w:rsidR="003A52F4">
        <w:rPr>
          <w:rFonts w:eastAsiaTheme="minorEastAsia"/>
          <w:lang w:eastAsia="zh-CN"/>
        </w:rPr>
        <w:t>to</w:t>
      </w:r>
      <w:r w:rsidR="0021151C">
        <w:rPr>
          <w:rFonts w:eastAsiaTheme="minorEastAsia"/>
          <w:lang w:eastAsia="zh-CN"/>
        </w:rPr>
        <w:t xml:space="preserve"> non-NTN case. </w:t>
      </w:r>
    </w:p>
    <w:p w14:paraId="60E1C2D1" w14:textId="4C3FE276" w:rsidR="00875B97" w:rsidRPr="00DB0523" w:rsidRDefault="00EA18E4" w:rsidP="00EA18E4">
      <w:pPr>
        <w:adjustRightInd/>
        <w:jc w:val="both"/>
        <w:rPr>
          <w:rFonts w:eastAsiaTheme="minorEastAsia"/>
          <w:b/>
          <w:lang w:eastAsia="zh-CN"/>
        </w:rPr>
      </w:pPr>
      <w:r w:rsidRPr="00DB0523">
        <w:rPr>
          <w:rFonts w:eastAsiaTheme="minorEastAsia"/>
          <w:b/>
          <w:lang w:eastAsia="zh-CN"/>
        </w:rPr>
        <w:t xml:space="preserve">Proposal </w:t>
      </w:r>
      <w:r w:rsidR="0052421A">
        <w:rPr>
          <w:rFonts w:eastAsiaTheme="minorEastAsia"/>
          <w:b/>
          <w:lang w:eastAsia="zh-CN"/>
        </w:rPr>
        <w:t>2</w:t>
      </w:r>
      <w:r w:rsidRPr="00DB0523">
        <w:rPr>
          <w:rFonts w:eastAsiaTheme="minorEastAsia"/>
          <w:b/>
          <w:lang w:eastAsia="zh-CN"/>
        </w:rPr>
        <w:t xml:space="preserve">: </w:t>
      </w:r>
      <w:r w:rsidR="003A52F4">
        <w:rPr>
          <w:rFonts w:eastAsiaTheme="minorEastAsia"/>
          <w:b/>
          <w:lang w:eastAsia="zh-CN"/>
        </w:rPr>
        <w:t>T</w:t>
      </w:r>
      <w:r w:rsidR="003A52F4" w:rsidRPr="003A52F4">
        <w:rPr>
          <w:rFonts w:eastAsiaTheme="minorEastAsia"/>
          <w:b/>
          <w:lang w:eastAsia="zh-CN"/>
        </w:rPr>
        <w:t xml:space="preserve">ime-based </w:t>
      </w:r>
      <w:r w:rsidR="003A52F4">
        <w:rPr>
          <w:rFonts w:eastAsiaTheme="minorEastAsia"/>
          <w:b/>
          <w:lang w:eastAsia="zh-CN"/>
        </w:rPr>
        <w:t xml:space="preserve">trigger can be used for </w:t>
      </w:r>
      <w:r w:rsidR="003A52F4" w:rsidRPr="003A52F4">
        <w:rPr>
          <w:rFonts w:eastAsiaTheme="minorEastAsia"/>
          <w:b/>
          <w:lang w:eastAsia="zh-CN"/>
        </w:rPr>
        <w:t>CHO execution</w:t>
      </w:r>
      <w:r w:rsidR="00FD077A">
        <w:rPr>
          <w:rFonts w:eastAsiaTheme="minorEastAsia"/>
          <w:b/>
          <w:lang w:eastAsia="zh-CN"/>
        </w:rPr>
        <w:t xml:space="preserve">. </w:t>
      </w:r>
    </w:p>
    <w:p w14:paraId="5B6E7765" w14:textId="68B24C3B" w:rsidR="001B5534" w:rsidRDefault="001B5534" w:rsidP="007C6FCB">
      <w:pPr>
        <w:pStyle w:val="2"/>
        <w:numPr>
          <w:ilvl w:val="0"/>
          <w:numId w:val="0"/>
        </w:numPr>
        <w:spacing w:after="240"/>
        <w:ind w:left="-1"/>
        <w:rPr>
          <w:rFonts w:eastAsiaTheme="minorEastAsia"/>
          <w:b/>
          <w:u w:val="single"/>
        </w:rPr>
      </w:pPr>
      <w:r>
        <w:t>2.</w:t>
      </w:r>
      <w:r w:rsidR="004E068C">
        <w:t>3</w:t>
      </w:r>
      <w:r>
        <w:t xml:space="preserve"> </w:t>
      </w:r>
      <w:r w:rsidR="00A75B41">
        <w:t>CHO for t</w:t>
      </w:r>
      <w:r>
        <w:t xml:space="preserve">arget </w:t>
      </w:r>
      <w:r w:rsidRPr="00506C94">
        <w:t xml:space="preserve">cell </w:t>
      </w:r>
      <w:r w:rsidR="000802A3">
        <w:t>NES</w:t>
      </w:r>
    </w:p>
    <w:p w14:paraId="769BDF98" w14:textId="49DFB404" w:rsidR="00B1792A" w:rsidRDefault="00B838BD" w:rsidP="00C53913">
      <w:pPr>
        <w:adjustRightInd/>
        <w:jc w:val="both"/>
        <w:rPr>
          <w:rFonts w:eastAsiaTheme="minorEastAsia"/>
          <w:lang w:eastAsia="zh-CN"/>
        </w:rPr>
      </w:pPr>
      <w:r>
        <w:rPr>
          <w:rFonts w:eastAsiaTheme="minorEastAsia"/>
          <w:lang w:eastAsia="zh-CN"/>
        </w:rPr>
        <w:t>T</w:t>
      </w:r>
      <w:r w:rsidR="00B1792A">
        <w:rPr>
          <w:rFonts w:eastAsiaTheme="minorEastAsia"/>
          <w:lang w:eastAsia="zh-CN"/>
        </w:rPr>
        <w:t xml:space="preserve">wo </w:t>
      </w:r>
      <w:r w:rsidR="00B1792A" w:rsidRPr="00B1792A">
        <w:rPr>
          <w:rFonts w:eastAsiaTheme="minorEastAsia"/>
          <w:lang w:eastAsia="zh-CN"/>
        </w:rPr>
        <w:t>options</w:t>
      </w:r>
      <w:r>
        <w:rPr>
          <w:rFonts w:eastAsiaTheme="minorEastAsia"/>
          <w:lang w:eastAsia="zh-CN"/>
        </w:rPr>
        <w:t xml:space="preserve"> for determining the </w:t>
      </w:r>
      <w:r w:rsidR="00B1792A" w:rsidRPr="00B1792A">
        <w:rPr>
          <w:rFonts w:eastAsiaTheme="minorEastAsia"/>
          <w:lang w:eastAsia="zh-CN"/>
        </w:rPr>
        <w:t xml:space="preserve">suitable candidate cells </w:t>
      </w:r>
      <w:r>
        <w:rPr>
          <w:rFonts w:eastAsiaTheme="minorEastAsia"/>
          <w:lang w:eastAsia="zh-CN"/>
        </w:rPr>
        <w:t xml:space="preserve">for UEs </w:t>
      </w:r>
      <w:r w:rsidR="00B1792A" w:rsidRPr="00B1792A">
        <w:rPr>
          <w:rFonts w:eastAsiaTheme="minorEastAsia"/>
          <w:lang w:eastAsia="zh-CN"/>
        </w:rPr>
        <w:t>were discussed</w:t>
      </w:r>
      <w:r>
        <w:rPr>
          <w:rFonts w:eastAsiaTheme="minorEastAsia"/>
          <w:lang w:eastAsia="zh-CN"/>
        </w:rPr>
        <w:t xml:space="preserve"> in last RAN2 meeting</w:t>
      </w:r>
      <w:r w:rsidR="00B1792A">
        <w:rPr>
          <w:rFonts w:eastAsiaTheme="minorEastAsia"/>
          <w:lang w:eastAsia="zh-CN"/>
        </w:rPr>
        <w:t xml:space="preserve">, as </w:t>
      </w:r>
      <w:r>
        <w:rPr>
          <w:rFonts w:eastAsiaTheme="minorEastAsia"/>
          <w:lang w:eastAsia="zh-CN"/>
        </w:rPr>
        <w:t>summarized</w:t>
      </w:r>
      <w:r w:rsidR="00B1792A">
        <w:rPr>
          <w:rFonts w:eastAsiaTheme="minorEastAsia"/>
          <w:lang w:eastAsia="zh-CN"/>
        </w:rPr>
        <w:t xml:space="preserve"> in </w:t>
      </w:r>
      <w:r w:rsidR="00B14857">
        <w:rPr>
          <w:rFonts w:eastAsiaTheme="minorEastAsia"/>
          <w:lang w:eastAsia="zh-CN"/>
        </w:rPr>
        <w:t xml:space="preserve">offline summary </w:t>
      </w:r>
      <w:r w:rsidR="00B1792A">
        <w:rPr>
          <w:rFonts w:eastAsiaTheme="minorEastAsia"/>
          <w:lang w:eastAsia="zh-CN"/>
        </w:rPr>
        <w:t>[3] as follows.</w:t>
      </w:r>
    </w:p>
    <w:tbl>
      <w:tblPr>
        <w:tblStyle w:val="af8"/>
        <w:tblW w:w="0" w:type="auto"/>
        <w:tblLook w:val="04A0" w:firstRow="1" w:lastRow="0" w:firstColumn="1" w:lastColumn="0" w:noHBand="0" w:noVBand="1"/>
      </w:tblPr>
      <w:tblGrid>
        <w:gridCol w:w="9630"/>
      </w:tblGrid>
      <w:tr w:rsidR="00B838BD" w14:paraId="1FF6E3CD" w14:textId="77777777" w:rsidTr="00B838BD">
        <w:tc>
          <w:tcPr>
            <w:tcW w:w="9630" w:type="dxa"/>
          </w:tcPr>
          <w:p w14:paraId="45A196A5" w14:textId="77777777" w:rsidR="00B838BD" w:rsidRPr="000110A0" w:rsidRDefault="00B838BD" w:rsidP="00B838BD">
            <w:pPr>
              <w:snapToGrid w:val="0"/>
              <w:spacing w:after="120"/>
              <w:rPr>
                <w:b/>
                <w:bCs/>
              </w:rPr>
            </w:pPr>
            <w:r>
              <w:rPr>
                <w:b/>
                <w:bCs/>
              </w:rPr>
              <w:t xml:space="preserve">Proposal 8: </w:t>
            </w:r>
            <w:r w:rsidRPr="000110A0">
              <w:rPr>
                <w:b/>
                <w:bCs/>
              </w:rPr>
              <w:t>RAN2 to discus</w:t>
            </w:r>
            <w:r>
              <w:rPr>
                <w:b/>
                <w:bCs/>
              </w:rPr>
              <w:t>s</w:t>
            </w:r>
            <w:r w:rsidRPr="000110A0">
              <w:rPr>
                <w:b/>
                <w:bCs/>
              </w:rPr>
              <w:t xml:space="preserve"> following two options to ensure that the UE can find a suitable target cell:</w:t>
            </w:r>
          </w:p>
          <w:p w14:paraId="631D1D2B" w14:textId="77777777" w:rsidR="00B838BD" w:rsidRDefault="00B838BD" w:rsidP="00B838BD">
            <w:pPr>
              <w:pStyle w:val="afc"/>
              <w:numPr>
                <w:ilvl w:val="0"/>
                <w:numId w:val="40"/>
              </w:numPr>
              <w:overflowPunct/>
              <w:autoSpaceDE/>
              <w:autoSpaceDN/>
              <w:snapToGrid w:val="0"/>
              <w:spacing w:after="120" w:line="259" w:lineRule="auto"/>
              <w:ind w:firstLineChars="0"/>
              <w:textAlignment w:val="auto"/>
              <w:rPr>
                <w:b/>
                <w:bCs/>
              </w:rPr>
            </w:pPr>
            <w:r w:rsidRPr="006E7B74">
              <w:rPr>
                <w:b/>
                <w:bCs/>
              </w:rPr>
              <w:t xml:space="preserve">Option 1: </w:t>
            </w:r>
            <w:r>
              <w:rPr>
                <w:b/>
                <w:bCs/>
              </w:rPr>
              <w:t xml:space="preserve">[11/ 25] </w:t>
            </w:r>
            <w:r w:rsidRPr="006E7B74">
              <w:rPr>
                <w:b/>
                <w:bCs/>
              </w:rPr>
              <w:t>NW implementation to reconfigure candidate cells, i.e., no spec impact</w:t>
            </w:r>
          </w:p>
          <w:p w14:paraId="0DB97CD6" w14:textId="77BEDE7D" w:rsidR="00B838BD" w:rsidRPr="00B838BD" w:rsidRDefault="00B838BD" w:rsidP="00B838BD">
            <w:pPr>
              <w:pStyle w:val="afc"/>
              <w:numPr>
                <w:ilvl w:val="0"/>
                <w:numId w:val="40"/>
              </w:numPr>
              <w:overflowPunct/>
              <w:autoSpaceDE/>
              <w:autoSpaceDN/>
              <w:snapToGrid w:val="0"/>
              <w:spacing w:after="120" w:line="259" w:lineRule="auto"/>
              <w:ind w:firstLineChars="0"/>
              <w:textAlignment w:val="auto"/>
              <w:rPr>
                <w:b/>
                <w:bCs/>
              </w:rPr>
            </w:pPr>
            <w:r w:rsidRPr="006E7B74">
              <w:rPr>
                <w:b/>
                <w:bCs/>
              </w:rPr>
              <w:t xml:space="preserve">Option 2: </w:t>
            </w:r>
            <w:r>
              <w:rPr>
                <w:b/>
                <w:bCs/>
              </w:rPr>
              <w:t xml:space="preserve">[9/ 25] </w:t>
            </w:r>
            <w:r w:rsidRPr="006E7B74">
              <w:rPr>
                <w:b/>
                <w:bCs/>
              </w:rPr>
              <w:t>Network provides additional prioritization for candidate cells that UE can take into consideration.</w:t>
            </w:r>
          </w:p>
        </w:tc>
      </w:tr>
    </w:tbl>
    <w:p w14:paraId="42759F15" w14:textId="77777777" w:rsidR="00B838BD" w:rsidRPr="00B838BD" w:rsidRDefault="00B838BD" w:rsidP="0064211C">
      <w:pPr>
        <w:adjustRightInd/>
        <w:spacing w:after="0"/>
        <w:jc w:val="both"/>
        <w:rPr>
          <w:rFonts w:eastAsiaTheme="minorEastAsia"/>
          <w:lang w:eastAsia="zh-CN"/>
        </w:rPr>
      </w:pPr>
    </w:p>
    <w:p w14:paraId="69FDAED1" w14:textId="0AEEA788" w:rsidR="004D3E60" w:rsidRDefault="004D3E60" w:rsidP="0068332E">
      <w:pPr>
        <w:adjustRightInd/>
        <w:jc w:val="both"/>
        <w:rPr>
          <w:rFonts w:eastAsiaTheme="minorEastAsia"/>
          <w:lang w:eastAsia="zh-CN"/>
        </w:rPr>
      </w:pPr>
      <w:r>
        <w:rPr>
          <w:rFonts w:eastAsiaTheme="minorEastAsia"/>
          <w:lang w:eastAsia="zh-CN"/>
        </w:rPr>
        <w:t>These two options assume that the s</w:t>
      </w:r>
      <w:r w:rsidRPr="0086175B">
        <w:rPr>
          <w:rFonts w:eastAsiaTheme="minorEastAsia"/>
          <w:lang w:eastAsia="zh-CN"/>
        </w:rPr>
        <w:t>ource cell</w:t>
      </w:r>
      <w:r>
        <w:rPr>
          <w:rFonts w:eastAsiaTheme="minorEastAsia"/>
          <w:lang w:eastAsia="zh-CN"/>
        </w:rPr>
        <w:t xml:space="preserve"> could obtain the </w:t>
      </w:r>
      <w:r w:rsidRPr="0086175B">
        <w:rPr>
          <w:rFonts w:eastAsiaTheme="minorEastAsia"/>
          <w:lang w:eastAsia="zh-CN"/>
        </w:rPr>
        <w:t>NES mode info of neighbour cells</w:t>
      </w:r>
      <w:r>
        <w:rPr>
          <w:rFonts w:eastAsiaTheme="minorEastAsia"/>
          <w:lang w:eastAsia="zh-CN"/>
        </w:rPr>
        <w:t xml:space="preserve">. Another possible option (called option 3 here) is to </w:t>
      </w:r>
      <w:r w:rsidR="0016737A">
        <w:rPr>
          <w:rFonts w:eastAsiaTheme="minorEastAsia"/>
          <w:lang w:eastAsia="zh-CN"/>
        </w:rPr>
        <w:t xml:space="preserve">let </w:t>
      </w:r>
      <w:r>
        <w:rPr>
          <w:rFonts w:eastAsiaTheme="minorEastAsia"/>
          <w:lang w:eastAsia="zh-CN"/>
        </w:rPr>
        <w:t>UE</w:t>
      </w:r>
      <w:r w:rsidR="0016737A">
        <w:rPr>
          <w:rFonts w:eastAsiaTheme="minorEastAsia"/>
          <w:lang w:eastAsia="zh-CN"/>
        </w:rPr>
        <w:t>s</w:t>
      </w:r>
      <w:r>
        <w:rPr>
          <w:rFonts w:eastAsiaTheme="minorEastAsia"/>
          <w:lang w:eastAsia="zh-CN"/>
        </w:rPr>
        <w:t xml:space="preserve"> to obtain the </w:t>
      </w:r>
      <w:r w:rsidRPr="0086175B">
        <w:rPr>
          <w:rFonts w:eastAsiaTheme="minorEastAsia"/>
          <w:lang w:eastAsia="zh-CN"/>
        </w:rPr>
        <w:t>NES mode info of neighbour cells</w:t>
      </w:r>
      <w:r>
        <w:rPr>
          <w:rFonts w:eastAsiaTheme="minorEastAsia"/>
          <w:lang w:eastAsia="zh-CN"/>
        </w:rPr>
        <w:t xml:space="preserve"> and </w:t>
      </w:r>
      <w:r w:rsidR="0016737A">
        <w:rPr>
          <w:rFonts w:eastAsiaTheme="minorEastAsia"/>
          <w:lang w:eastAsia="zh-CN"/>
        </w:rPr>
        <w:t xml:space="preserve">allow UEs to </w:t>
      </w:r>
      <w:r w:rsidR="0016737A" w:rsidRPr="0016737A">
        <w:rPr>
          <w:rFonts w:eastAsiaTheme="minorEastAsia"/>
          <w:lang w:eastAsia="zh-CN"/>
        </w:rPr>
        <w:t>autonomous</w:t>
      </w:r>
      <w:r w:rsidR="0016737A">
        <w:rPr>
          <w:rFonts w:eastAsiaTheme="minorEastAsia"/>
          <w:lang w:eastAsia="zh-CN"/>
        </w:rPr>
        <w:t>ly</w:t>
      </w:r>
      <w:r w:rsidR="0016737A" w:rsidRPr="0016737A">
        <w:rPr>
          <w:rFonts w:eastAsiaTheme="minorEastAsia"/>
          <w:lang w:eastAsia="zh-CN"/>
        </w:rPr>
        <w:t xml:space="preserve"> </w:t>
      </w:r>
      <w:r>
        <w:rPr>
          <w:rFonts w:eastAsiaTheme="minorEastAsia"/>
          <w:lang w:eastAsia="zh-CN"/>
        </w:rPr>
        <w:t xml:space="preserve">decide </w:t>
      </w:r>
      <w:r w:rsidR="0016737A">
        <w:rPr>
          <w:rFonts w:eastAsiaTheme="minorEastAsia"/>
          <w:lang w:eastAsia="zh-CN"/>
        </w:rPr>
        <w:t>which cell to choose if multiple candidate cells satisfy the CHO condition.</w:t>
      </w:r>
    </w:p>
    <w:p w14:paraId="5013ECC2" w14:textId="77777777" w:rsidR="00572D9B" w:rsidRDefault="004D3E60" w:rsidP="00A112CA">
      <w:pPr>
        <w:adjustRightInd/>
        <w:jc w:val="both"/>
        <w:rPr>
          <w:rFonts w:eastAsiaTheme="minorEastAsia"/>
          <w:lang w:eastAsia="zh-CN"/>
        </w:rPr>
      </w:pPr>
      <w:r>
        <w:rPr>
          <w:rFonts w:eastAsiaTheme="minorEastAsia"/>
          <w:lang w:eastAsia="zh-CN"/>
        </w:rPr>
        <w:t xml:space="preserve">Among the three options, </w:t>
      </w:r>
    </w:p>
    <w:p w14:paraId="7B4D236F" w14:textId="39D707AF" w:rsidR="00572D9B" w:rsidRDefault="00572D9B" w:rsidP="00A112CA">
      <w:pPr>
        <w:pStyle w:val="afc"/>
        <w:numPr>
          <w:ilvl w:val="0"/>
          <w:numId w:val="40"/>
        </w:numPr>
        <w:adjustRightInd/>
        <w:ind w:firstLineChars="0"/>
        <w:jc w:val="both"/>
        <w:rPr>
          <w:rFonts w:eastAsiaTheme="minorEastAsia"/>
          <w:lang w:eastAsia="zh-CN"/>
        </w:rPr>
      </w:pPr>
      <w:r>
        <w:rPr>
          <w:rFonts w:eastAsiaTheme="minorEastAsia"/>
          <w:lang w:eastAsia="zh-CN"/>
        </w:rPr>
        <w:t>O</w:t>
      </w:r>
      <w:r w:rsidR="004D3E60" w:rsidRPr="00572D9B">
        <w:rPr>
          <w:rFonts w:eastAsiaTheme="minorEastAsia"/>
          <w:lang w:eastAsia="zh-CN"/>
        </w:rPr>
        <w:t xml:space="preserve">ption 3 </w:t>
      </w:r>
      <w:r w:rsidR="00DF37CD" w:rsidRPr="00572D9B">
        <w:rPr>
          <w:rFonts w:eastAsiaTheme="minorEastAsia"/>
          <w:lang w:eastAsia="zh-CN"/>
        </w:rPr>
        <w:t>is least preferred, as this option</w:t>
      </w:r>
      <w:r w:rsidR="004D3E60" w:rsidRPr="00572D9B">
        <w:rPr>
          <w:rFonts w:eastAsiaTheme="minorEastAsia"/>
          <w:lang w:eastAsia="zh-CN"/>
        </w:rPr>
        <w:t xml:space="preserve"> requires that the </w:t>
      </w:r>
      <w:r w:rsidR="00DF37CD" w:rsidRPr="00572D9B">
        <w:rPr>
          <w:rFonts w:eastAsiaTheme="minorEastAsia"/>
          <w:lang w:eastAsia="zh-CN"/>
        </w:rPr>
        <w:t xml:space="preserve">neighbour </w:t>
      </w:r>
      <w:r w:rsidR="004D3E60" w:rsidRPr="00572D9B">
        <w:rPr>
          <w:rFonts w:eastAsiaTheme="minorEastAsia"/>
          <w:lang w:eastAsia="zh-CN"/>
        </w:rPr>
        <w:t xml:space="preserve">cells should broadcast the NES mode info, </w:t>
      </w:r>
      <w:r w:rsidR="00DF37CD" w:rsidRPr="00572D9B">
        <w:rPr>
          <w:rFonts w:eastAsiaTheme="minorEastAsia"/>
          <w:lang w:eastAsia="zh-CN"/>
        </w:rPr>
        <w:t xml:space="preserve">which </w:t>
      </w:r>
      <w:r w:rsidR="004D3E60" w:rsidRPr="00572D9B">
        <w:rPr>
          <w:rFonts w:eastAsiaTheme="minorEastAsia"/>
          <w:lang w:eastAsia="zh-CN"/>
        </w:rPr>
        <w:t xml:space="preserve">would be </w:t>
      </w:r>
      <w:r w:rsidRPr="00572D9B">
        <w:rPr>
          <w:rFonts w:eastAsiaTheme="minorEastAsia"/>
          <w:lang w:eastAsia="zh-CN"/>
        </w:rPr>
        <w:t>unnecessary</w:t>
      </w:r>
      <w:r w:rsidR="004D3E60" w:rsidRPr="00572D9B">
        <w:rPr>
          <w:rFonts w:eastAsiaTheme="minorEastAsia"/>
          <w:lang w:eastAsia="zh-CN"/>
        </w:rPr>
        <w:t xml:space="preserve">, e.g. </w:t>
      </w:r>
      <w:r w:rsidRPr="00572D9B">
        <w:rPr>
          <w:rFonts w:eastAsiaTheme="minorEastAsia"/>
          <w:lang w:eastAsia="zh-CN"/>
        </w:rPr>
        <w:t xml:space="preserve">in case of </w:t>
      </w:r>
      <w:r w:rsidR="004D3E60" w:rsidRPr="00572D9B">
        <w:rPr>
          <w:rFonts w:eastAsiaTheme="minorEastAsia"/>
          <w:lang w:eastAsia="zh-CN"/>
        </w:rPr>
        <w:t xml:space="preserve">SSB-less </w:t>
      </w:r>
      <w:r w:rsidRPr="00572D9B">
        <w:rPr>
          <w:rFonts w:eastAsiaTheme="minorEastAsia"/>
          <w:lang w:eastAsia="zh-CN"/>
        </w:rPr>
        <w:t xml:space="preserve">and cell DTX/DRX. </w:t>
      </w:r>
    </w:p>
    <w:p w14:paraId="01F62C50" w14:textId="7D93719D" w:rsidR="00A30051" w:rsidRDefault="00572D9B" w:rsidP="00572D9B">
      <w:pPr>
        <w:pStyle w:val="afc"/>
        <w:numPr>
          <w:ilvl w:val="0"/>
          <w:numId w:val="40"/>
        </w:numPr>
        <w:adjustRightInd/>
        <w:ind w:firstLineChars="0"/>
        <w:jc w:val="both"/>
        <w:rPr>
          <w:rFonts w:eastAsiaTheme="minorEastAsia"/>
          <w:lang w:eastAsia="zh-CN"/>
        </w:rPr>
      </w:pPr>
      <w:r>
        <w:rPr>
          <w:rFonts w:eastAsiaTheme="minorEastAsia"/>
          <w:lang w:eastAsia="zh-CN"/>
        </w:rPr>
        <w:t>Option 2 is OK</w:t>
      </w:r>
      <w:r w:rsidR="0036175A">
        <w:rPr>
          <w:rFonts w:eastAsiaTheme="minorEastAsia"/>
          <w:lang w:eastAsia="zh-CN"/>
        </w:rPr>
        <w:t xml:space="preserve">, but </w:t>
      </w:r>
      <w:r>
        <w:rPr>
          <w:rFonts w:eastAsiaTheme="minorEastAsia"/>
          <w:lang w:eastAsia="zh-CN"/>
        </w:rPr>
        <w:t xml:space="preserve">it </w:t>
      </w:r>
      <w:r w:rsidR="0036175A">
        <w:rPr>
          <w:rFonts w:eastAsiaTheme="minorEastAsia"/>
          <w:lang w:eastAsia="zh-CN"/>
        </w:rPr>
        <w:t>is unclear how a UE could handle the possible conflict between the</w:t>
      </w:r>
      <w:r w:rsidR="0036175A" w:rsidRPr="0036175A">
        <w:rPr>
          <w:rFonts w:eastAsiaTheme="minorEastAsia"/>
          <w:lang w:eastAsia="zh-CN"/>
        </w:rPr>
        <w:t xml:space="preserve"> </w:t>
      </w:r>
      <w:r w:rsidR="0036175A" w:rsidRPr="00572D9B">
        <w:rPr>
          <w:rFonts w:eastAsiaTheme="minorEastAsia"/>
          <w:lang w:eastAsia="zh-CN"/>
        </w:rPr>
        <w:t>priorities</w:t>
      </w:r>
      <w:r w:rsidR="0036175A">
        <w:rPr>
          <w:rFonts w:eastAsiaTheme="minorEastAsia"/>
          <w:lang w:eastAsia="zh-CN"/>
        </w:rPr>
        <w:t xml:space="preserve"> provided by NW and its own cell selection </w:t>
      </w:r>
      <w:r w:rsidR="00571B02">
        <w:rPr>
          <w:rFonts w:eastAsiaTheme="minorEastAsia"/>
          <w:lang w:eastAsia="zh-CN"/>
        </w:rPr>
        <w:t>rule</w:t>
      </w:r>
      <w:r w:rsidR="0036175A">
        <w:rPr>
          <w:rFonts w:eastAsiaTheme="minorEastAsia"/>
          <w:lang w:eastAsia="zh-CN"/>
        </w:rPr>
        <w:t xml:space="preserve">. </w:t>
      </w:r>
      <w:r w:rsidRPr="00572D9B">
        <w:rPr>
          <w:rFonts w:eastAsiaTheme="minorEastAsia"/>
          <w:lang w:eastAsia="zh-CN"/>
        </w:rPr>
        <w:t xml:space="preserve">In legacy </w:t>
      </w:r>
      <w:r w:rsidR="0036175A">
        <w:rPr>
          <w:rFonts w:eastAsiaTheme="minorEastAsia"/>
          <w:lang w:eastAsia="zh-CN"/>
        </w:rPr>
        <w:t xml:space="preserve">CHO, </w:t>
      </w:r>
      <w:r w:rsidRPr="00572D9B">
        <w:rPr>
          <w:rFonts w:eastAsiaTheme="minorEastAsia"/>
          <w:lang w:eastAsia="zh-CN"/>
        </w:rPr>
        <w:t xml:space="preserve">the candidate cells are assumed to be with same priority and </w:t>
      </w:r>
      <w:r w:rsidR="0036175A">
        <w:rPr>
          <w:rFonts w:eastAsiaTheme="minorEastAsia"/>
          <w:lang w:eastAsia="zh-CN"/>
        </w:rPr>
        <w:t xml:space="preserve">how to </w:t>
      </w:r>
      <w:r w:rsidR="0036175A" w:rsidRPr="00572D9B">
        <w:rPr>
          <w:rFonts w:eastAsiaTheme="minorEastAsia"/>
          <w:lang w:eastAsia="zh-CN"/>
        </w:rPr>
        <w:t xml:space="preserve">choose one cell </w:t>
      </w:r>
      <w:r w:rsidR="0036175A">
        <w:rPr>
          <w:rFonts w:eastAsiaTheme="minorEastAsia"/>
          <w:lang w:eastAsia="zh-CN"/>
        </w:rPr>
        <w:t xml:space="preserve">among </w:t>
      </w:r>
      <w:r w:rsidR="0036175A" w:rsidRPr="00572D9B">
        <w:rPr>
          <w:rFonts w:eastAsiaTheme="minorEastAsia"/>
          <w:lang w:eastAsia="zh-CN"/>
        </w:rPr>
        <w:t>multiple candidate cells satisfy</w:t>
      </w:r>
      <w:r w:rsidR="0036175A">
        <w:rPr>
          <w:rFonts w:eastAsiaTheme="minorEastAsia"/>
          <w:lang w:eastAsia="zh-CN"/>
        </w:rPr>
        <w:t>ing</w:t>
      </w:r>
      <w:r w:rsidR="0036175A" w:rsidRPr="00572D9B">
        <w:rPr>
          <w:rFonts w:eastAsiaTheme="minorEastAsia"/>
          <w:lang w:eastAsia="zh-CN"/>
        </w:rPr>
        <w:t xml:space="preserve"> the CHO condition </w:t>
      </w:r>
      <w:r w:rsidRPr="00572D9B">
        <w:rPr>
          <w:rFonts w:eastAsiaTheme="minorEastAsia"/>
          <w:lang w:eastAsia="zh-CN"/>
        </w:rPr>
        <w:t xml:space="preserve">is up to UE </w:t>
      </w:r>
      <w:r w:rsidR="0036175A">
        <w:rPr>
          <w:rFonts w:eastAsiaTheme="minorEastAsia"/>
          <w:lang w:eastAsia="zh-CN"/>
        </w:rPr>
        <w:t xml:space="preserve">implementation. </w:t>
      </w:r>
      <w:r w:rsidR="00571B02">
        <w:rPr>
          <w:rFonts w:eastAsiaTheme="minorEastAsia"/>
          <w:lang w:eastAsia="zh-CN"/>
        </w:rPr>
        <w:t xml:space="preserve">The </w:t>
      </w:r>
      <w:r w:rsidRPr="00572D9B">
        <w:rPr>
          <w:rFonts w:eastAsiaTheme="minorEastAsia"/>
          <w:lang w:eastAsia="zh-CN"/>
        </w:rPr>
        <w:t xml:space="preserve">UE </w:t>
      </w:r>
      <w:r w:rsidR="0036175A">
        <w:rPr>
          <w:rFonts w:eastAsiaTheme="minorEastAsia"/>
          <w:lang w:eastAsia="zh-CN"/>
        </w:rPr>
        <w:t xml:space="preserve">may </w:t>
      </w:r>
      <w:r w:rsidRPr="00572D9B">
        <w:rPr>
          <w:rFonts w:eastAsiaTheme="minorEastAsia"/>
          <w:lang w:eastAsia="zh-CN"/>
        </w:rPr>
        <w:t>choose the cell based on historical info, e.g. choos</w:t>
      </w:r>
      <w:r w:rsidR="00571B02">
        <w:rPr>
          <w:rFonts w:eastAsiaTheme="minorEastAsia"/>
          <w:lang w:eastAsia="zh-CN"/>
        </w:rPr>
        <w:t>ing</w:t>
      </w:r>
      <w:r w:rsidRPr="00572D9B">
        <w:rPr>
          <w:rFonts w:eastAsiaTheme="minorEastAsia"/>
          <w:lang w:eastAsia="zh-CN"/>
        </w:rPr>
        <w:t xml:space="preserve"> the most</w:t>
      </w:r>
      <w:r w:rsidR="0036175A">
        <w:rPr>
          <w:rFonts w:eastAsiaTheme="minorEastAsia"/>
          <w:lang w:eastAsia="zh-CN"/>
        </w:rPr>
        <w:t xml:space="preserve"> </w:t>
      </w:r>
      <w:r w:rsidRPr="00572D9B">
        <w:rPr>
          <w:rFonts w:eastAsiaTheme="minorEastAsia"/>
          <w:lang w:eastAsia="zh-CN"/>
        </w:rPr>
        <w:t xml:space="preserve">visited cell. If priorities of </w:t>
      </w:r>
      <w:r w:rsidR="0036175A" w:rsidRPr="00572D9B">
        <w:rPr>
          <w:rFonts w:eastAsiaTheme="minorEastAsia"/>
          <w:lang w:eastAsia="zh-CN"/>
        </w:rPr>
        <w:t xml:space="preserve">candidate cells </w:t>
      </w:r>
      <w:r w:rsidRPr="00572D9B">
        <w:rPr>
          <w:rFonts w:eastAsiaTheme="minorEastAsia"/>
          <w:lang w:eastAsia="zh-CN"/>
        </w:rPr>
        <w:t>are provided</w:t>
      </w:r>
      <w:r w:rsidR="0036175A">
        <w:rPr>
          <w:rFonts w:eastAsiaTheme="minorEastAsia"/>
          <w:lang w:eastAsia="zh-CN"/>
        </w:rPr>
        <w:t>,</w:t>
      </w:r>
      <w:r w:rsidR="00571B02">
        <w:rPr>
          <w:rFonts w:eastAsiaTheme="minorEastAsia"/>
          <w:lang w:eastAsia="zh-CN"/>
        </w:rPr>
        <w:t xml:space="preserve"> it may be difficult for the UE to decide which cell to choose if the </w:t>
      </w:r>
      <w:r w:rsidR="00571B02" w:rsidRPr="00572D9B">
        <w:rPr>
          <w:rFonts w:eastAsiaTheme="minorEastAsia"/>
          <w:lang w:eastAsia="zh-CN"/>
        </w:rPr>
        <w:t>priorit</w:t>
      </w:r>
      <w:r w:rsidR="00571B02">
        <w:rPr>
          <w:rFonts w:eastAsiaTheme="minorEastAsia"/>
          <w:lang w:eastAsia="zh-CN"/>
        </w:rPr>
        <w:t>ies are not aligned with its own rules.</w:t>
      </w:r>
    </w:p>
    <w:p w14:paraId="01DDE5C6" w14:textId="14FBB872" w:rsidR="000A1B23" w:rsidRPr="00572D9B" w:rsidRDefault="00572D9B" w:rsidP="009B2488">
      <w:pPr>
        <w:pStyle w:val="afc"/>
        <w:numPr>
          <w:ilvl w:val="0"/>
          <w:numId w:val="40"/>
        </w:numPr>
        <w:adjustRightInd/>
        <w:ind w:firstLineChars="0"/>
        <w:jc w:val="both"/>
        <w:rPr>
          <w:rFonts w:eastAsiaTheme="minorEastAsia"/>
          <w:lang w:eastAsia="zh-CN"/>
        </w:rPr>
      </w:pPr>
      <w:r>
        <w:rPr>
          <w:rFonts w:eastAsiaTheme="minorEastAsia"/>
          <w:lang w:eastAsia="zh-CN"/>
        </w:rPr>
        <w:t>O</w:t>
      </w:r>
      <w:r w:rsidR="00A112CA" w:rsidRPr="00572D9B">
        <w:rPr>
          <w:rFonts w:eastAsiaTheme="minorEastAsia"/>
          <w:lang w:eastAsia="zh-CN"/>
        </w:rPr>
        <w:t xml:space="preserve">ption 1 </w:t>
      </w:r>
      <w:r>
        <w:rPr>
          <w:rFonts w:eastAsiaTheme="minorEastAsia"/>
          <w:lang w:eastAsia="zh-CN"/>
        </w:rPr>
        <w:t xml:space="preserve">is preferred, as it is simple and does not </w:t>
      </w:r>
      <w:r w:rsidR="00571B02">
        <w:rPr>
          <w:rFonts w:eastAsiaTheme="minorEastAsia"/>
          <w:lang w:eastAsia="zh-CN"/>
        </w:rPr>
        <w:t xml:space="preserve">change </w:t>
      </w:r>
      <w:r>
        <w:rPr>
          <w:rFonts w:eastAsiaTheme="minorEastAsia"/>
          <w:lang w:eastAsia="zh-CN"/>
        </w:rPr>
        <w:t xml:space="preserve">UE’s </w:t>
      </w:r>
      <w:r w:rsidR="00571B02">
        <w:rPr>
          <w:rFonts w:eastAsiaTheme="minorEastAsia"/>
          <w:lang w:eastAsia="zh-CN"/>
        </w:rPr>
        <w:t xml:space="preserve">rule </w:t>
      </w:r>
      <w:r>
        <w:rPr>
          <w:rFonts w:eastAsiaTheme="minorEastAsia"/>
          <w:lang w:eastAsia="zh-CN"/>
        </w:rPr>
        <w:t xml:space="preserve">for selecting the best candidate cell. The source cell could </w:t>
      </w:r>
      <w:r w:rsidRPr="00572D9B">
        <w:rPr>
          <w:rFonts w:eastAsiaTheme="minorEastAsia"/>
          <w:lang w:eastAsia="zh-CN"/>
        </w:rPr>
        <w:t>exclude the inappropriate cell</w:t>
      </w:r>
      <w:r>
        <w:rPr>
          <w:rFonts w:eastAsiaTheme="minorEastAsia"/>
          <w:lang w:eastAsia="zh-CN"/>
        </w:rPr>
        <w:t>s</w:t>
      </w:r>
      <w:r w:rsidRPr="00572D9B">
        <w:rPr>
          <w:rFonts w:eastAsiaTheme="minorEastAsia"/>
          <w:lang w:eastAsia="zh-CN"/>
        </w:rPr>
        <w:t xml:space="preserve"> and </w:t>
      </w:r>
      <w:r>
        <w:rPr>
          <w:rFonts w:eastAsiaTheme="minorEastAsia"/>
          <w:lang w:eastAsia="zh-CN"/>
        </w:rPr>
        <w:t xml:space="preserve">configures the </w:t>
      </w:r>
      <w:r w:rsidRPr="00572D9B">
        <w:rPr>
          <w:rFonts w:eastAsiaTheme="minorEastAsia"/>
          <w:lang w:eastAsia="zh-CN"/>
        </w:rPr>
        <w:t>appropriate cell</w:t>
      </w:r>
      <w:r>
        <w:rPr>
          <w:rFonts w:eastAsiaTheme="minorEastAsia"/>
          <w:lang w:eastAsia="zh-CN"/>
        </w:rPr>
        <w:t xml:space="preserve">s to </w:t>
      </w:r>
      <w:r w:rsidR="00571B02">
        <w:rPr>
          <w:rFonts w:eastAsiaTheme="minorEastAsia"/>
          <w:lang w:eastAsia="zh-CN"/>
        </w:rPr>
        <w:t xml:space="preserve">the </w:t>
      </w:r>
      <w:r>
        <w:rPr>
          <w:rFonts w:eastAsiaTheme="minorEastAsia"/>
          <w:lang w:eastAsia="zh-CN"/>
        </w:rPr>
        <w:t xml:space="preserve">UE, </w:t>
      </w:r>
      <w:r w:rsidR="00571B02">
        <w:rPr>
          <w:rFonts w:eastAsiaTheme="minorEastAsia"/>
          <w:lang w:eastAsia="zh-CN"/>
        </w:rPr>
        <w:t xml:space="preserve">and the </w:t>
      </w:r>
      <w:r>
        <w:rPr>
          <w:rFonts w:eastAsiaTheme="minorEastAsia"/>
          <w:lang w:eastAsia="zh-CN"/>
        </w:rPr>
        <w:t xml:space="preserve">UE selects the best cell </w:t>
      </w:r>
      <w:r w:rsidRPr="00572D9B">
        <w:rPr>
          <w:rFonts w:eastAsiaTheme="minorEastAsia"/>
          <w:lang w:eastAsia="zh-CN"/>
        </w:rPr>
        <w:t>follow</w:t>
      </w:r>
      <w:r>
        <w:rPr>
          <w:rFonts w:eastAsiaTheme="minorEastAsia"/>
          <w:lang w:eastAsia="zh-CN"/>
        </w:rPr>
        <w:t>ing</w:t>
      </w:r>
      <w:r w:rsidRPr="00572D9B">
        <w:rPr>
          <w:rFonts w:eastAsiaTheme="minorEastAsia"/>
          <w:lang w:eastAsia="zh-CN"/>
        </w:rPr>
        <w:t xml:space="preserve"> its legacy </w:t>
      </w:r>
      <w:r w:rsidR="00571B02">
        <w:rPr>
          <w:rFonts w:eastAsiaTheme="minorEastAsia"/>
          <w:lang w:eastAsia="zh-CN"/>
        </w:rPr>
        <w:t>rule.</w:t>
      </w:r>
    </w:p>
    <w:p w14:paraId="16A491EF" w14:textId="319D66F5" w:rsidR="003B4ABC" w:rsidRPr="003B4ABC" w:rsidRDefault="000A1B23" w:rsidP="000A1B23">
      <w:pPr>
        <w:adjustRightInd/>
        <w:jc w:val="both"/>
        <w:rPr>
          <w:rFonts w:eastAsiaTheme="minorEastAsia"/>
          <w:lang w:eastAsia="zh-CN"/>
        </w:rPr>
      </w:pPr>
      <w:r>
        <w:rPr>
          <w:rFonts w:eastAsiaTheme="minorEastAsia"/>
          <w:lang w:eastAsia="zh-CN"/>
        </w:rPr>
        <w:t xml:space="preserve">Based on the above </w:t>
      </w:r>
      <w:r w:rsidR="00571B02">
        <w:rPr>
          <w:rFonts w:eastAsiaTheme="minorEastAsia"/>
          <w:lang w:eastAsia="zh-CN"/>
        </w:rPr>
        <w:t>analysis</w:t>
      </w:r>
      <w:r>
        <w:rPr>
          <w:rFonts w:eastAsiaTheme="minorEastAsia"/>
          <w:lang w:eastAsia="zh-CN"/>
        </w:rPr>
        <w:t xml:space="preserve">, the </w:t>
      </w:r>
      <w:r w:rsidR="003B4ABC">
        <w:rPr>
          <w:rFonts w:eastAsiaTheme="minorEastAsia"/>
          <w:lang w:eastAsia="zh-CN"/>
        </w:rPr>
        <w:t xml:space="preserve">following </w:t>
      </w:r>
      <w:r>
        <w:rPr>
          <w:rFonts w:eastAsiaTheme="minorEastAsia"/>
          <w:lang w:eastAsia="zh-CN"/>
        </w:rPr>
        <w:t>are proposed:</w:t>
      </w:r>
    </w:p>
    <w:p w14:paraId="733717B3" w14:textId="5AA5DD4D" w:rsidR="003B4ABC" w:rsidRPr="00ED0B63" w:rsidRDefault="003B4ABC" w:rsidP="003B4ABC">
      <w:pPr>
        <w:adjustRightInd/>
        <w:jc w:val="both"/>
        <w:rPr>
          <w:rFonts w:eastAsiaTheme="minorEastAsia"/>
          <w:b/>
          <w:lang w:eastAsia="zh-CN"/>
        </w:rPr>
      </w:pPr>
      <w:r w:rsidRPr="00ED0B63">
        <w:rPr>
          <w:rFonts w:eastAsiaTheme="minorEastAsia"/>
          <w:b/>
          <w:lang w:eastAsia="zh-CN"/>
        </w:rPr>
        <w:t xml:space="preserve">Proposal </w:t>
      </w:r>
      <w:r>
        <w:rPr>
          <w:rFonts w:eastAsiaTheme="minorEastAsia"/>
          <w:b/>
          <w:lang w:eastAsia="zh-CN"/>
        </w:rPr>
        <w:t>3</w:t>
      </w:r>
      <w:r w:rsidRPr="00ED0B63">
        <w:rPr>
          <w:rFonts w:eastAsiaTheme="minorEastAsia"/>
          <w:b/>
          <w:lang w:eastAsia="zh-CN"/>
        </w:rPr>
        <w:t xml:space="preserve">: </w:t>
      </w:r>
      <w:r w:rsidR="000A1B23">
        <w:rPr>
          <w:rFonts w:eastAsiaTheme="minorEastAsia"/>
          <w:b/>
          <w:lang w:eastAsia="zh-CN"/>
        </w:rPr>
        <w:t xml:space="preserve">The </w:t>
      </w:r>
      <w:r w:rsidRPr="00ED0B63">
        <w:rPr>
          <w:rFonts w:eastAsiaTheme="minorEastAsia"/>
          <w:b/>
          <w:lang w:eastAsia="zh-CN"/>
        </w:rPr>
        <w:t xml:space="preserve">NES mode of neighbour cells should be </w:t>
      </w:r>
      <w:r>
        <w:rPr>
          <w:rFonts w:eastAsiaTheme="minorEastAsia"/>
          <w:b/>
          <w:lang w:eastAsia="zh-CN"/>
        </w:rPr>
        <w:t>obtained</w:t>
      </w:r>
      <w:r w:rsidRPr="00ED0B63">
        <w:rPr>
          <w:rFonts w:eastAsiaTheme="minorEastAsia"/>
          <w:b/>
          <w:lang w:eastAsia="zh-CN"/>
        </w:rPr>
        <w:t xml:space="preserve"> by </w:t>
      </w:r>
      <w:r w:rsidR="00363D40">
        <w:rPr>
          <w:rFonts w:eastAsiaTheme="minorEastAsia"/>
          <w:b/>
          <w:lang w:eastAsia="zh-CN"/>
        </w:rPr>
        <w:t xml:space="preserve">the </w:t>
      </w:r>
      <w:r w:rsidRPr="00ED0B63">
        <w:rPr>
          <w:rFonts w:eastAsiaTheme="minorEastAsia"/>
          <w:b/>
          <w:lang w:eastAsia="zh-CN"/>
        </w:rPr>
        <w:t>source cell</w:t>
      </w:r>
      <w:r>
        <w:rPr>
          <w:rFonts w:eastAsiaTheme="minorEastAsia"/>
          <w:b/>
          <w:lang w:eastAsia="zh-CN"/>
        </w:rPr>
        <w:t xml:space="preserve">, </w:t>
      </w:r>
      <w:r w:rsidR="000A1B23">
        <w:rPr>
          <w:rFonts w:eastAsiaTheme="minorEastAsia"/>
          <w:b/>
          <w:lang w:eastAsia="zh-CN"/>
        </w:rPr>
        <w:t xml:space="preserve">but not </w:t>
      </w:r>
      <w:r w:rsidR="00A30051">
        <w:rPr>
          <w:rFonts w:eastAsiaTheme="minorEastAsia"/>
          <w:b/>
          <w:lang w:eastAsia="zh-CN"/>
        </w:rPr>
        <w:t xml:space="preserve">by </w:t>
      </w:r>
      <w:r w:rsidRPr="00ED0B63">
        <w:rPr>
          <w:rFonts w:eastAsiaTheme="minorEastAsia"/>
          <w:b/>
          <w:lang w:eastAsia="zh-CN"/>
        </w:rPr>
        <w:t>UEs.</w:t>
      </w:r>
    </w:p>
    <w:p w14:paraId="6EDCE1E1" w14:textId="3432E312" w:rsidR="00A52BA5" w:rsidRDefault="003B4ABC" w:rsidP="003B4ABC">
      <w:pPr>
        <w:adjustRightInd/>
        <w:jc w:val="both"/>
        <w:rPr>
          <w:rFonts w:eastAsiaTheme="minorEastAsia"/>
          <w:b/>
          <w:lang w:eastAsia="zh-CN"/>
        </w:rPr>
      </w:pPr>
      <w:r w:rsidRPr="00ED0B63">
        <w:rPr>
          <w:rFonts w:eastAsiaTheme="minorEastAsia"/>
          <w:b/>
          <w:lang w:eastAsia="zh-CN"/>
        </w:rPr>
        <w:t xml:space="preserve">Proposal </w:t>
      </w:r>
      <w:r>
        <w:rPr>
          <w:rFonts w:eastAsiaTheme="minorEastAsia"/>
          <w:b/>
          <w:lang w:eastAsia="zh-CN"/>
        </w:rPr>
        <w:t>4</w:t>
      </w:r>
      <w:r w:rsidRPr="00ED0B63">
        <w:rPr>
          <w:rFonts w:eastAsiaTheme="minorEastAsia"/>
          <w:b/>
          <w:lang w:eastAsia="zh-CN"/>
        </w:rPr>
        <w:t xml:space="preserve">: </w:t>
      </w:r>
      <w:r w:rsidR="00A52BA5" w:rsidRPr="00A52BA5">
        <w:rPr>
          <w:b/>
          <w:bCs/>
        </w:rPr>
        <w:t>NW implementation to reconfigure candidate cells</w:t>
      </w:r>
      <w:r w:rsidR="00ED4DA2">
        <w:rPr>
          <w:b/>
          <w:bCs/>
        </w:rPr>
        <w:t xml:space="preserve"> (</w:t>
      </w:r>
      <w:r w:rsidR="00ED4DA2">
        <w:rPr>
          <w:rFonts w:eastAsiaTheme="minorEastAsia"/>
          <w:b/>
          <w:lang w:eastAsia="zh-CN"/>
        </w:rPr>
        <w:t>Option 1</w:t>
      </w:r>
      <w:r w:rsidR="000A1B23">
        <w:rPr>
          <w:rFonts w:eastAsiaTheme="minorEastAsia"/>
          <w:b/>
          <w:lang w:eastAsia="zh-CN"/>
        </w:rPr>
        <w:t xml:space="preserve">) is supported. </w:t>
      </w:r>
    </w:p>
    <w:p w14:paraId="012B4DED" w14:textId="38FC3ADE" w:rsidR="00A52BA5" w:rsidRDefault="00A52BA5" w:rsidP="00A52BA5">
      <w:pPr>
        <w:pStyle w:val="2"/>
        <w:numPr>
          <w:ilvl w:val="0"/>
          <w:numId w:val="0"/>
        </w:numPr>
        <w:spacing w:after="240"/>
        <w:ind w:left="-1"/>
        <w:rPr>
          <w:rFonts w:eastAsiaTheme="minorEastAsia"/>
          <w:b/>
          <w:u w:val="single"/>
        </w:rPr>
      </w:pPr>
      <w:r>
        <w:t>2.</w:t>
      </w:r>
      <w:r w:rsidR="004E068C">
        <w:t>4</w:t>
      </w:r>
      <w:r>
        <w:t xml:space="preserve"> </w:t>
      </w:r>
      <w:r w:rsidRPr="00A52BA5">
        <w:t>Failure case</w:t>
      </w:r>
    </w:p>
    <w:p w14:paraId="3D825870" w14:textId="37D6CC50" w:rsidR="002526F0" w:rsidRDefault="00DB13DC" w:rsidP="003B4ABC">
      <w:pPr>
        <w:adjustRightInd/>
        <w:jc w:val="both"/>
        <w:rPr>
          <w:rFonts w:eastAsiaTheme="minorEastAsia"/>
          <w:lang w:eastAsia="zh-CN"/>
        </w:rPr>
      </w:pPr>
      <w:r>
        <w:rPr>
          <w:rFonts w:eastAsiaTheme="minorEastAsia"/>
          <w:lang w:eastAsia="zh-CN"/>
        </w:rPr>
        <w:t xml:space="preserve">In last meeting, the </w:t>
      </w:r>
      <w:r w:rsidR="002526F0">
        <w:rPr>
          <w:rFonts w:eastAsiaTheme="minorEastAsia"/>
          <w:lang w:eastAsia="zh-CN"/>
        </w:rPr>
        <w:t>f</w:t>
      </w:r>
      <w:r w:rsidR="002526F0" w:rsidRPr="002526F0">
        <w:rPr>
          <w:rFonts w:eastAsiaTheme="minorEastAsia"/>
          <w:lang w:eastAsia="zh-CN"/>
        </w:rPr>
        <w:t xml:space="preserve">ailure case </w:t>
      </w:r>
      <w:r w:rsidR="002526F0">
        <w:rPr>
          <w:rFonts w:eastAsiaTheme="minorEastAsia"/>
          <w:lang w:eastAsia="zh-CN"/>
        </w:rPr>
        <w:t xml:space="preserve">(i.e. there are no </w:t>
      </w:r>
      <w:r w:rsidR="002526F0" w:rsidRPr="00DB13DC">
        <w:rPr>
          <w:rFonts w:eastAsiaTheme="minorEastAsia"/>
          <w:lang w:eastAsia="zh-CN"/>
        </w:rPr>
        <w:t>good candidate cells for CHO</w:t>
      </w:r>
      <w:r w:rsidR="002526F0">
        <w:rPr>
          <w:rFonts w:eastAsiaTheme="minorEastAsia"/>
          <w:lang w:eastAsia="zh-CN"/>
        </w:rPr>
        <w:t xml:space="preserve"> when the source cell is going to enter NES mode) </w:t>
      </w:r>
      <w:r w:rsidR="00F77DB5">
        <w:rPr>
          <w:rFonts w:eastAsiaTheme="minorEastAsia"/>
          <w:lang w:eastAsia="zh-CN"/>
        </w:rPr>
        <w:t xml:space="preserve">and the candidate </w:t>
      </w:r>
      <w:r w:rsidR="00F77DB5" w:rsidRPr="00DB13DC">
        <w:rPr>
          <w:rFonts w:eastAsiaTheme="minorEastAsia"/>
          <w:lang w:eastAsia="zh-CN"/>
        </w:rPr>
        <w:t xml:space="preserve">UE </w:t>
      </w:r>
      <w:r w:rsidR="00F77DB5" w:rsidRPr="002526F0">
        <w:rPr>
          <w:rFonts w:eastAsiaTheme="minorEastAsia"/>
          <w:lang w:eastAsia="zh-CN"/>
        </w:rPr>
        <w:t>behaviour</w:t>
      </w:r>
      <w:r w:rsidR="00F77DB5">
        <w:rPr>
          <w:rFonts w:eastAsiaTheme="minorEastAsia"/>
          <w:lang w:eastAsia="zh-CN"/>
        </w:rPr>
        <w:t xml:space="preserve"> were </w:t>
      </w:r>
      <w:r w:rsidR="002526F0">
        <w:rPr>
          <w:rFonts w:eastAsiaTheme="minorEastAsia"/>
          <w:lang w:eastAsia="zh-CN"/>
        </w:rPr>
        <w:t>discussed</w:t>
      </w:r>
      <w:r w:rsidR="00F77DB5">
        <w:rPr>
          <w:rFonts w:eastAsiaTheme="minorEastAsia"/>
          <w:lang w:eastAsia="zh-CN"/>
        </w:rPr>
        <w:t>.</w:t>
      </w:r>
      <w:r w:rsidR="002526F0">
        <w:rPr>
          <w:rFonts w:eastAsiaTheme="minorEastAsia"/>
          <w:lang w:eastAsia="zh-CN"/>
        </w:rPr>
        <w:t xml:space="preserve"> </w:t>
      </w:r>
    </w:p>
    <w:p w14:paraId="25D9CA10" w14:textId="77777777" w:rsidR="00C44BE7" w:rsidRDefault="00A30051" w:rsidP="003B4ABC">
      <w:pPr>
        <w:adjustRightInd/>
        <w:jc w:val="both"/>
        <w:rPr>
          <w:rFonts w:eastAsiaTheme="minorEastAsia"/>
          <w:lang w:eastAsia="zh-CN"/>
        </w:rPr>
      </w:pPr>
      <w:r>
        <w:rPr>
          <w:rFonts w:eastAsiaTheme="minorEastAsia"/>
          <w:lang w:eastAsia="zh-CN"/>
        </w:rPr>
        <w:t xml:space="preserve">In our understanding, </w:t>
      </w:r>
      <w:r w:rsidR="002526F0">
        <w:rPr>
          <w:rFonts w:eastAsiaTheme="minorEastAsia"/>
          <w:lang w:eastAsia="zh-CN"/>
        </w:rPr>
        <w:t xml:space="preserve">such case could be avoided by </w:t>
      </w:r>
      <w:r w:rsidR="002526F0" w:rsidRPr="002526F0">
        <w:rPr>
          <w:rFonts w:eastAsiaTheme="minorEastAsia"/>
          <w:lang w:eastAsia="zh-CN"/>
        </w:rPr>
        <w:t>NW implementation</w:t>
      </w:r>
      <w:r w:rsidR="002526F0">
        <w:rPr>
          <w:rFonts w:eastAsiaTheme="minorEastAsia"/>
          <w:lang w:eastAsia="zh-CN"/>
        </w:rPr>
        <w:t xml:space="preserve">. For example, the </w:t>
      </w:r>
      <w:r w:rsidR="002526F0" w:rsidRPr="002526F0">
        <w:rPr>
          <w:rFonts w:eastAsiaTheme="minorEastAsia"/>
          <w:lang w:eastAsia="zh-CN"/>
        </w:rPr>
        <w:t>source cell</w:t>
      </w:r>
      <w:r w:rsidR="002526F0">
        <w:rPr>
          <w:rFonts w:eastAsiaTheme="minorEastAsia"/>
          <w:lang w:eastAsia="zh-CN"/>
        </w:rPr>
        <w:t xml:space="preserve"> could monitor the state of </w:t>
      </w:r>
      <w:r w:rsidR="002526F0" w:rsidRPr="002526F0">
        <w:rPr>
          <w:rFonts w:eastAsiaTheme="minorEastAsia"/>
          <w:lang w:eastAsia="zh-CN"/>
        </w:rPr>
        <w:t>candidate cells</w:t>
      </w:r>
      <w:r w:rsidR="002526F0">
        <w:rPr>
          <w:rFonts w:eastAsiaTheme="minorEastAsia"/>
          <w:lang w:eastAsia="zh-CN"/>
        </w:rPr>
        <w:t xml:space="preserve"> based on </w:t>
      </w:r>
      <w:r w:rsidR="002526F0" w:rsidRPr="002526F0">
        <w:rPr>
          <w:rFonts w:eastAsiaTheme="minorEastAsia"/>
          <w:lang w:eastAsia="zh-CN"/>
        </w:rPr>
        <w:t>UE measurement report</w:t>
      </w:r>
      <w:r w:rsidR="002526F0">
        <w:rPr>
          <w:rFonts w:eastAsiaTheme="minorEastAsia"/>
          <w:lang w:eastAsia="zh-CN"/>
        </w:rPr>
        <w:t xml:space="preserve">s, and it could reconfigure the </w:t>
      </w:r>
      <w:r w:rsidR="002526F0" w:rsidRPr="002526F0">
        <w:rPr>
          <w:rFonts w:eastAsiaTheme="minorEastAsia"/>
          <w:lang w:eastAsia="zh-CN"/>
        </w:rPr>
        <w:t>candidate cells</w:t>
      </w:r>
      <w:r w:rsidR="002526F0">
        <w:rPr>
          <w:rFonts w:eastAsiaTheme="minorEastAsia"/>
          <w:lang w:eastAsia="zh-CN"/>
        </w:rPr>
        <w:t xml:space="preserve"> or postpone the sleeping if it finds that the current </w:t>
      </w:r>
      <w:r w:rsidR="002526F0" w:rsidRPr="00DB13DC">
        <w:rPr>
          <w:rFonts w:eastAsiaTheme="minorEastAsia"/>
          <w:lang w:eastAsia="zh-CN"/>
        </w:rPr>
        <w:t>candidate cells</w:t>
      </w:r>
      <w:r w:rsidR="002526F0">
        <w:rPr>
          <w:rFonts w:eastAsiaTheme="minorEastAsia"/>
          <w:lang w:eastAsia="zh-CN"/>
        </w:rPr>
        <w:t xml:space="preserve"> are not good enough. Even this case happens, l</w:t>
      </w:r>
      <w:r w:rsidR="002526F0" w:rsidRPr="002526F0">
        <w:rPr>
          <w:rFonts w:eastAsiaTheme="minorEastAsia"/>
          <w:lang w:eastAsia="zh-CN"/>
        </w:rPr>
        <w:t xml:space="preserve">egacy </w:t>
      </w:r>
      <w:r w:rsidR="002526F0">
        <w:rPr>
          <w:rFonts w:eastAsiaTheme="minorEastAsia"/>
          <w:lang w:eastAsia="zh-CN"/>
        </w:rPr>
        <w:t>mechanisms</w:t>
      </w:r>
      <w:r w:rsidR="00C44BE7">
        <w:rPr>
          <w:rFonts w:eastAsiaTheme="minorEastAsia"/>
          <w:lang w:eastAsia="zh-CN"/>
        </w:rPr>
        <w:t xml:space="preserve">, e.g. </w:t>
      </w:r>
      <w:r w:rsidR="00C44BE7" w:rsidRPr="00C44BE7">
        <w:rPr>
          <w:rFonts w:eastAsiaTheme="minorEastAsia"/>
          <w:lang w:eastAsia="zh-CN"/>
        </w:rPr>
        <w:t>RRC re-establishment</w:t>
      </w:r>
      <w:r w:rsidR="00C44BE7">
        <w:rPr>
          <w:rFonts w:eastAsiaTheme="minorEastAsia"/>
          <w:lang w:eastAsia="zh-CN"/>
        </w:rPr>
        <w:t>,</w:t>
      </w:r>
      <w:r w:rsidR="002526F0">
        <w:rPr>
          <w:rFonts w:eastAsiaTheme="minorEastAsia"/>
          <w:lang w:eastAsia="zh-CN"/>
        </w:rPr>
        <w:t xml:space="preserve"> could be </w:t>
      </w:r>
      <w:r w:rsidR="00C44BE7">
        <w:rPr>
          <w:rFonts w:eastAsiaTheme="minorEastAsia"/>
          <w:lang w:eastAsia="zh-CN"/>
        </w:rPr>
        <w:t>used and there is no need to introduce anything new.</w:t>
      </w:r>
    </w:p>
    <w:p w14:paraId="30C3EDC6" w14:textId="77777777" w:rsidR="00F77DB5" w:rsidRDefault="00F77DB5" w:rsidP="00F77DB5">
      <w:pPr>
        <w:adjustRightInd/>
        <w:jc w:val="both"/>
        <w:rPr>
          <w:rFonts w:eastAsiaTheme="minorEastAsia"/>
          <w:b/>
          <w:lang w:eastAsia="zh-CN"/>
        </w:rPr>
      </w:pPr>
      <w:r w:rsidRPr="00ED0B63">
        <w:rPr>
          <w:rFonts w:eastAsiaTheme="minorEastAsia"/>
          <w:b/>
          <w:lang w:eastAsia="zh-CN"/>
        </w:rPr>
        <w:lastRenderedPageBreak/>
        <w:t xml:space="preserve">Proposal </w:t>
      </w:r>
      <w:r>
        <w:rPr>
          <w:rFonts w:eastAsiaTheme="minorEastAsia"/>
          <w:b/>
          <w:lang w:eastAsia="zh-CN"/>
        </w:rPr>
        <w:t>5</w:t>
      </w:r>
      <w:r w:rsidRPr="00ED0B63">
        <w:rPr>
          <w:rFonts w:eastAsiaTheme="minorEastAsia"/>
          <w:b/>
          <w:lang w:eastAsia="zh-CN"/>
        </w:rPr>
        <w:t xml:space="preserve">: </w:t>
      </w:r>
      <w:r>
        <w:rPr>
          <w:rFonts w:eastAsiaTheme="minorEastAsia"/>
          <w:b/>
          <w:lang w:eastAsia="zh-CN"/>
        </w:rPr>
        <w:t xml:space="preserve">No new mechanisms are introduced for handling the </w:t>
      </w:r>
      <w:r w:rsidRPr="00F77DB5">
        <w:rPr>
          <w:rFonts w:eastAsiaTheme="minorEastAsia"/>
          <w:b/>
          <w:lang w:eastAsia="zh-CN"/>
        </w:rPr>
        <w:t>failure case</w:t>
      </w:r>
      <w:r>
        <w:rPr>
          <w:rFonts w:eastAsiaTheme="minorEastAsia"/>
          <w:b/>
          <w:lang w:eastAsia="zh-CN"/>
        </w:rPr>
        <w:t>.</w:t>
      </w:r>
    </w:p>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38853285" w:rsidR="00F324DD" w:rsidRDefault="00F324DD" w:rsidP="00BE79AB">
      <w:pPr>
        <w:jc w:val="both"/>
        <w:rPr>
          <w:rFonts w:eastAsia="宋体"/>
          <w:kern w:val="2"/>
          <w:szCs w:val="22"/>
        </w:rPr>
      </w:pPr>
      <w:bookmarkStart w:id="3" w:name="OLE_LINK3"/>
      <w:r>
        <w:rPr>
          <w:rFonts w:eastAsia="宋体"/>
          <w:kern w:val="2"/>
          <w:szCs w:val="22"/>
        </w:rPr>
        <w:t>In this paper, we discussed the</w:t>
      </w:r>
      <w:r w:rsidR="00341E30">
        <w:rPr>
          <w:rFonts w:eastAsiaTheme="minorEastAsia"/>
          <w:lang w:eastAsia="zh-CN"/>
        </w:rPr>
        <w:t xml:space="preserve"> CHO enhancement for NES</w:t>
      </w:r>
      <w:r w:rsidR="00BD59D0">
        <w:rPr>
          <w:rFonts w:eastAsiaTheme="minorEastAsia"/>
          <w:lang w:eastAsia="zh-CN"/>
        </w:rPr>
        <w:t xml:space="preserve"> and </w:t>
      </w:r>
      <w:r>
        <w:rPr>
          <w:rFonts w:eastAsia="宋体"/>
          <w:kern w:val="2"/>
          <w:szCs w:val="22"/>
        </w:rPr>
        <w:t>made the following proposals:</w:t>
      </w:r>
    </w:p>
    <w:bookmarkEnd w:id="3"/>
    <w:p w14:paraId="08DF142A" w14:textId="66BB661C" w:rsidR="00B91746" w:rsidRDefault="00B91746" w:rsidP="00B91746">
      <w:pPr>
        <w:adjustRightInd/>
        <w:jc w:val="both"/>
        <w:rPr>
          <w:rFonts w:eastAsiaTheme="minorEastAsia"/>
          <w:b/>
          <w:lang w:eastAsia="zh-CN"/>
        </w:rPr>
      </w:pPr>
      <w:r w:rsidRPr="00DB0523">
        <w:rPr>
          <w:rFonts w:eastAsiaTheme="minorEastAsia"/>
          <w:b/>
          <w:lang w:eastAsia="zh-CN"/>
        </w:rPr>
        <w:t xml:space="preserve">Proposal </w:t>
      </w:r>
      <w:r>
        <w:rPr>
          <w:rFonts w:eastAsiaTheme="minorEastAsia"/>
          <w:b/>
          <w:lang w:eastAsia="zh-CN"/>
        </w:rPr>
        <w:t>1</w:t>
      </w:r>
      <w:r w:rsidRPr="00DB0523">
        <w:rPr>
          <w:rFonts w:eastAsiaTheme="minorEastAsia"/>
          <w:b/>
          <w:lang w:eastAsia="zh-CN"/>
        </w:rPr>
        <w:t xml:space="preserve">: </w:t>
      </w:r>
      <w:r>
        <w:rPr>
          <w:rFonts w:eastAsiaTheme="minorEastAsia"/>
          <w:b/>
          <w:lang w:eastAsia="zh-CN"/>
        </w:rPr>
        <w:t>T</w:t>
      </w:r>
      <w:r w:rsidRPr="00CC7BB7">
        <w:rPr>
          <w:rFonts w:eastAsiaTheme="minorEastAsia"/>
          <w:b/>
          <w:lang w:eastAsia="zh-CN"/>
        </w:rPr>
        <w:t xml:space="preserve">he discussion </w:t>
      </w:r>
      <w:r>
        <w:rPr>
          <w:rFonts w:eastAsiaTheme="minorEastAsia"/>
          <w:b/>
          <w:lang w:eastAsia="zh-CN"/>
        </w:rPr>
        <w:t>on</w:t>
      </w:r>
      <w:r w:rsidRPr="00CC7BB7">
        <w:rPr>
          <w:rFonts w:eastAsiaTheme="minorEastAsia"/>
          <w:b/>
          <w:lang w:eastAsia="zh-CN"/>
        </w:rPr>
        <w:t xml:space="preserve"> CHO </w:t>
      </w:r>
      <w:r>
        <w:rPr>
          <w:rFonts w:eastAsiaTheme="minorEastAsia"/>
          <w:b/>
          <w:lang w:eastAsia="zh-CN"/>
        </w:rPr>
        <w:t xml:space="preserve">enhancement for NES </w:t>
      </w:r>
      <w:r w:rsidRPr="00CC7BB7">
        <w:rPr>
          <w:rFonts w:eastAsiaTheme="minorEastAsia"/>
          <w:b/>
          <w:lang w:eastAsia="zh-CN"/>
        </w:rPr>
        <w:t xml:space="preserve">should focus on </w:t>
      </w:r>
      <w:r>
        <w:rPr>
          <w:rFonts w:eastAsiaTheme="minorEastAsia"/>
          <w:b/>
          <w:lang w:eastAsia="zh-CN"/>
        </w:rPr>
        <w:t xml:space="preserve">the </w:t>
      </w:r>
      <w:r w:rsidRPr="00CC7BB7">
        <w:rPr>
          <w:rFonts w:eastAsiaTheme="minorEastAsia"/>
          <w:b/>
          <w:lang w:eastAsia="zh-CN"/>
        </w:rPr>
        <w:t>cell/SSB switching off case.</w:t>
      </w:r>
    </w:p>
    <w:p w14:paraId="174BD0F2" w14:textId="2609CD8E" w:rsidR="00B91746" w:rsidRPr="00B91746" w:rsidRDefault="00B91746" w:rsidP="001F29C5">
      <w:pPr>
        <w:adjustRightInd/>
        <w:jc w:val="both"/>
        <w:rPr>
          <w:rFonts w:eastAsiaTheme="minorEastAsia"/>
          <w:b/>
          <w:lang w:eastAsia="zh-CN"/>
        </w:rPr>
      </w:pPr>
      <w:r w:rsidRPr="00DB0523">
        <w:rPr>
          <w:rFonts w:eastAsiaTheme="minorEastAsia"/>
          <w:b/>
          <w:lang w:eastAsia="zh-CN"/>
        </w:rPr>
        <w:t xml:space="preserve">Proposal </w:t>
      </w:r>
      <w:r>
        <w:rPr>
          <w:rFonts w:eastAsiaTheme="minorEastAsia"/>
          <w:b/>
          <w:lang w:eastAsia="zh-CN"/>
        </w:rPr>
        <w:t>2</w:t>
      </w:r>
      <w:r w:rsidRPr="00DB0523">
        <w:rPr>
          <w:rFonts w:eastAsiaTheme="minorEastAsia"/>
          <w:b/>
          <w:lang w:eastAsia="zh-CN"/>
        </w:rPr>
        <w:t xml:space="preserve">: </w:t>
      </w:r>
      <w:r>
        <w:rPr>
          <w:rFonts w:eastAsiaTheme="minorEastAsia"/>
          <w:b/>
          <w:lang w:eastAsia="zh-CN"/>
        </w:rPr>
        <w:t>T</w:t>
      </w:r>
      <w:r w:rsidRPr="003A52F4">
        <w:rPr>
          <w:rFonts w:eastAsiaTheme="minorEastAsia"/>
          <w:b/>
          <w:lang w:eastAsia="zh-CN"/>
        </w:rPr>
        <w:t xml:space="preserve">ime-based </w:t>
      </w:r>
      <w:r>
        <w:rPr>
          <w:rFonts w:eastAsiaTheme="minorEastAsia"/>
          <w:b/>
          <w:lang w:eastAsia="zh-CN"/>
        </w:rPr>
        <w:t xml:space="preserve">trigger can be used for </w:t>
      </w:r>
      <w:r w:rsidRPr="003A52F4">
        <w:rPr>
          <w:rFonts w:eastAsiaTheme="minorEastAsia"/>
          <w:b/>
          <w:lang w:eastAsia="zh-CN"/>
        </w:rPr>
        <w:t>CHO execution</w:t>
      </w:r>
      <w:r>
        <w:rPr>
          <w:rFonts w:eastAsiaTheme="minorEastAsia"/>
          <w:b/>
          <w:lang w:eastAsia="zh-CN"/>
        </w:rPr>
        <w:t xml:space="preserve">. </w:t>
      </w:r>
    </w:p>
    <w:p w14:paraId="650A608B" w14:textId="20FCA4D2" w:rsidR="001F29C5" w:rsidRPr="00ED0B63" w:rsidRDefault="001F29C5" w:rsidP="001F29C5">
      <w:pPr>
        <w:adjustRightInd/>
        <w:jc w:val="both"/>
        <w:rPr>
          <w:rFonts w:eastAsiaTheme="minorEastAsia"/>
          <w:b/>
          <w:lang w:eastAsia="zh-CN"/>
        </w:rPr>
      </w:pPr>
      <w:r w:rsidRPr="00ED0B63">
        <w:rPr>
          <w:rFonts w:eastAsiaTheme="minorEastAsia"/>
          <w:b/>
          <w:lang w:eastAsia="zh-CN"/>
        </w:rPr>
        <w:t xml:space="preserve">Proposal </w:t>
      </w:r>
      <w:r>
        <w:rPr>
          <w:rFonts w:eastAsiaTheme="minorEastAsia"/>
          <w:b/>
          <w:lang w:eastAsia="zh-CN"/>
        </w:rPr>
        <w:t>3</w:t>
      </w:r>
      <w:r w:rsidRPr="00ED0B63">
        <w:rPr>
          <w:rFonts w:eastAsiaTheme="minorEastAsia"/>
          <w:b/>
          <w:lang w:eastAsia="zh-CN"/>
        </w:rPr>
        <w:t xml:space="preserve">: </w:t>
      </w:r>
      <w:r>
        <w:rPr>
          <w:rFonts w:eastAsiaTheme="minorEastAsia"/>
          <w:b/>
          <w:lang w:eastAsia="zh-CN"/>
        </w:rPr>
        <w:t xml:space="preserve">The </w:t>
      </w:r>
      <w:r w:rsidRPr="00ED0B63">
        <w:rPr>
          <w:rFonts w:eastAsiaTheme="minorEastAsia"/>
          <w:b/>
          <w:lang w:eastAsia="zh-CN"/>
        </w:rPr>
        <w:t xml:space="preserve">NES mode of neighbour cells should be </w:t>
      </w:r>
      <w:r>
        <w:rPr>
          <w:rFonts w:eastAsiaTheme="minorEastAsia"/>
          <w:b/>
          <w:lang w:eastAsia="zh-CN"/>
        </w:rPr>
        <w:t>obtained</w:t>
      </w:r>
      <w:r w:rsidRPr="00ED0B63">
        <w:rPr>
          <w:rFonts w:eastAsiaTheme="minorEastAsia"/>
          <w:b/>
          <w:lang w:eastAsia="zh-CN"/>
        </w:rPr>
        <w:t xml:space="preserve"> by </w:t>
      </w:r>
      <w:r>
        <w:rPr>
          <w:rFonts w:eastAsiaTheme="minorEastAsia"/>
          <w:b/>
          <w:lang w:eastAsia="zh-CN"/>
        </w:rPr>
        <w:t xml:space="preserve">the </w:t>
      </w:r>
      <w:r w:rsidRPr="00ED0B63">
        <w:rPr>
          <w:rFonts w:eastAsiaTheme="minorEastAsia"/>
          <w:b/>
          <w:lang w:eastAsia="zh-CN"/>
        </w:rPr>
        <w:t>source cell</w:t>
      </w:r>
      <w:r>
        <w:rPr>
          <w:rFonts w:eastAsiaTheme="minorEastAsia"/>
          <w:b/>
          <w:lang w:eastAsia="zh-CN"/>
        </w:rPr>
        <w:t xml:space="preserve">, but not by </w:t>
      </w:r>
      <w:r w:rsidRPr="00ED0B63">
        <w:rPr>
          <w:rFonts w:eastAsiaTheme="minorEastAsia"/>
          <w:b/>
          <w:lang w:eastAsia="zh-CN"/>
        </w:rPr>
        <w:t>UEs.</w:t>
      </w:r>
    </w:p>
    <w:p w14:paraId="5A26A0D7" w14:textId="51886668" w:rsidR="001F29C5" w:rsidRDefault="00B87DEE" w:rsidP="001F29C5">
      <w:pPr>
        <w:adjustRightInd/>
        <w:jc w:val="both"/>
        <w:rPr>
          <w:rFonts w:eastAsiaTheme="minorEastAsia"/>
          <w:b/>
          <w:lang w:eastAsia="zh-CN"/>
        </w:rPr>
      </w:pPr>
      <w:r w:rsidRPr="00ED0B63">
        <w:rPr>
          <w:rFonts w:eastAsiaTheme="minorEastAsia"/>
          <w:b/>
          <w:lang w:eastAsia="zh-CN"/>
        </w:rPr>
        <w:t xml:space="preserve">Proposal </w:t>
      </w:r>
      <w:r>
        <w:rPr>
          <w:rFonts w:eastAsiaTheme="minorEastAsia"/>
          <w:b/>
          <w:lang w:eastAsia="zh-CN"/>
        </w:rPr>
        <w:t>4</w:t>
      </w:r>
      <w:r w:rsidRPr="00ED0B63">
        <w:rPr>
          <w:rFonts w:eastAsiaTheme="minorEastAsia"/>
          <w:b/>
          <w:lang w:eastAsia="zh-CN"/>
        </w:rPr>
        <w:t xml:space="preserve">: </w:t>
      </w:r>
      <w:r w:rsidRPr="00A52BA5">
        <w:rPr>
          <w:b/>
          <w:bCs/>
        </w:rPr>
        <w:t>NW implementation to reconfigure candidate cells</w:t>
      </w:r>
      <w:r>
        <w:rPr>
          <w:b/>
          <w:bCs/>
        </w:rPr>
        <w:t xml:space="preserve"> (</w:t>
      </w:r>
      <w:r>
        <w:rPr>
          <w:rFonts w:eastAsiaTheme="minorEastAsia"/>
          <w:b/>
          <w:lang w:eastAsia="zh-CN"/>
        </w:rPr>
        <w:t>Option 1) is supported.</w:t>
      </w:r>
      <w:r w:rsidR="001F29C5">
        <w:rPr>
          <w:rFonts w:eastAsiaTheme="minorEastAsia"/>
          <w:b/>
          <w:lang w:eastAsia="zh-CN"/>
        </w:rPr>
        <w:t xml:space="preserve"> </w:t>
      </w:r>
    </w:p>
    <w:p w14:paraId="75272E30" w14:textId="77777777" w:rsidR="001F29C5" w:rsidRDefault="001F29C5" w:rsidP="001F29C5">
      <w:pPr>
        <w:adjustRightInd/>
        <w:jc w:val="both"/>
        <w:rPr>
          <w:rFonts w:eastAsiaTheme="minorEastAsia"/>
          <w:b/>
          <w:lang w:eastAsia="zh-CN"/>
        </w:rPr>
      </w:pPr>
      <w:r w:rsidRPr="00ED0B63">
        <w:rPr>
          <w:rFonts w:eastAsiaTheme="minorEastAsia"/>
          <w:b/>
          <w:lang w:eastAsia="zh-CN"/>
        </w:rPr>
        <w:t xml:space="preserve">Proposal </w:t>
      </w:r>
      <w:r>
        <w:rPr>
          <w:rFonts w:eastAsiaTheme="minorEastAsia"/>
          <w:b/>
          <w:lang w:eastAsia="zh-CN"/>
        </w:rPr>
        <w:t>5</w:t>
      </w:r>
      <w:r w:rsidRPr="00ED0B63">
        <w:rPr>
          <w:rFonts w:eastAsiaTheme="minorEastAsia"/>
          <w:b/>
          <w:lang w:eastAsia="zh-CN"/>
        </w:rPr>
        <w:t xml:space="preserve">: </w:t>
      </w:r>
      <w:r>
        <w:rPr>
          <w:rFonts w:eastAsiaTheme="minorEastAsia"/>
          <w:b/>
          <w:lang w:eastAsia="zh-CN"/>
        </w:rPr>
        <w:t xml:space="preserve">No new mechanisms are introduced for handling the </w:t>
      </w:r>
      <w:r w:rsidRPr="00F77DB5">
        <w:rPr>
          <w:rFonts w:eastAsiaTheme="minorEastAsia"/>
          <w:b/>
          <w:lang w:eastAsia="zh-CN"/>
        </w:rPr>
        <w:t>failure case</w:t>
      </w:r>
      <w:r>
        <w:rPr>
          <w:rFonts w:eastAsiaTheme="minorEastAsia"/>
          <w:b/>
          <w:lang w:eastAsia="zh-CN"/>
        </w:rPr>
        <w:t>.</w:t>
      </w:r>
    </w:p>
    <w:p w14:paraId="4BFBAE55" w14:textId="32B8512B" w:rsidR="004811D8" w:rsidRPr="009E31AB" w:rsidRDefault="004811D8" w:rsidP="00156761">
      <w:pPr>
        <w:pStyle w:val="1"/>
        <w:jc w:val="both"/>
        <w:rPr>
          <w:lang w:eastAsia="zh-CN"/>
        </w:rPr>
      </w:pPr>
      <w:r w:rsidRPr="009E31AB">
        <w:t>References</w:t>
      </w:r>
    </w:p>
    <w:p w14:paraId="69A47654" w14:textId="40ADA0EC" w:rsidR="0023007B" w:rsidRDefault="0023007B" w:rsidP="00C86169">
      <w:pPr>
        <w:numPr>
          <w:ilvl w:val="0"/>
          <w:numId w:val="31"/>
        </w:numPr>
        <w:jc w:val="both"/>
        <w:rPr>
          <w:rFonts w:eastAsia="宋体"/>
          <w:lang w:eastAsia="zh-CN"/>
        </w:rPr>
      </w:pPr>
      <w:r w:rsidRPr="0023007B">
        <w:rPr>
          <w:rFonts w:eastAsia="宋体"/>
          <w:lang w:eastAsia="zh-CN"/>
        </w:rPr>
        <w:t>R2-2302401</w:t>
      </w:r>
      <w:r>
        <w:rPr>
          <w:rFonts w:eastAsia="宋体"/>
          <w:lang w:eastAsia="zh-CN"/>
        </w:rPr>
        <w:t xml:space="preserve">, </w:t>
      </w:r>
      <w:r w:rsidRPr="0023007B">
        <w:rPr>
          <w:rFonts w:eastAsia="宋体"/>
          <w:lang w:eastAsia="zh-CN"/>
        </w:rPr>
        <w:t>Report of 3GPP TSG RAN WG2 meeting #121</w:t>
      </w:r>
    </w:p>
    <w:p w14:paraId="1A28D431" w14:textId="4B7D8493" w:rsidR="00C86169" w:rsidRPr="00CB0DAB" w:rsidRDefault="00C86169" w:rsidP="00C86169">
      <w:pPr>
        <w:numPr>
          <w:ilvl w:val="0"/>
          <w:numId w:val="31"/>
        </w:numPr>
        <w:jc w:val="both"/>
        <w:rPr>
          <w:rFonts w:eastAsia="宋体"/>
          <w:lang w:eastAsia="zh-CN"/>
        </w:rPr>
      </w:pPr>
      <w:r w:rsidRPr="00A91487">
        <w:rPr>
          <w:rFonts w:eastAsia="宋体"/>
          <w:lang w:eastAsia="zh-CN"/>
        </w:rPr>
        <w:t>R2-2304203</w:t>
      </w:r>
      <w:r w:rsidR="0023007B">
        <w:rPr>
          <w:rFonts w:eastAsia="宋体"/>
          <w:lang w:eastAsia="zh-CN"/>
        </w:rPr>
        <w:t>,</w:t>
      </w:r>
      <w:r>
        <w:rPr>
          <w:rFonts w:eastAsia="宋体"/>
          <w:lang w:eastAsia="zh-CN"/>
        </w:rPr>
        <w:t xml:space="preserve"> </w:t>
      </w:r>
      <w:r w:rsidR="00B33DBE" w:rsidRPr="00B33DBE">
        <w:rPr>
          <w:rFonts w:eastAsia="宋体"/>
          <w:lang w:eastAsia="zh-CN"/>
        </w:rPr>
        <w:t>Report from UP, Small data, URLLC/</w:t>
      </w:r>
      <w:proofErr w:type="spellStart"/>
      <w:r w:rsidR="00B33DBE" w:rsidRPr="00B33DBE">
        <w:rPr>
          <w:rFonts w:eastAsia="宋体"/>
          <w:lang w:eastAsia="zh-CN"/>
        </w:rPr>
        <w:t>IIoT</w:t>
      </w:r>
      <w:proofErr w:type="spellEnd"/>
      <w:r w:rsidR="00B33DBE" w:rsidRPr="00B33DBE">
        <w:rPr>
          <w:rFonts w:eastAsia="宋体"/>
          <w:lang w:eastAsia="zh-CN"/>
        </w:rPr>
        <w:t>, RACH indication, NWES and UAV</w:t>
      </w:r>
    </w:p>
    <w:p w14:paraId="3B2E4980" w14:textId="0B74AD21" w:rsidR="00B77DA7" w:rsidRPr="00412067" w:rsidRDefault="00B77DA7" w:rsidP="00FD688E">
      <w:pPr>
        <w:pStyle w:val="References"/>
        <w:numPr>
          <w:ilvl w:val="0"/>
          <w:numId w:val="31"/>
        </w:numPr>
        <w:rPr>
          <w:szCs w:val="20"/>
        </w:rPr>
      </w:pPr>
      <w:r>
        <w:rPr>
          <w:rFonts w:hint="eastAsia"/>
          <w:szCs w:val="20"/>
          <w:lang w:eastAsia="zh-CN"/>
        </w:rPr>
        <w:t>R</w:t>
      </w:r>
      <w:r>
        <w:rPr>
          <w:szCs w:val="20"/>
          <w:lang w:eastAsia="zh-CN"/>
        </w:rPr>
        <w:t>2-2304353</w:t>
      </w:r>
      <w:r w:rsidR="0023007B">
        <w:rPr>
          <w:szCs w:val="20"/>
          <w:lang w:eastAsia="zh-CN"/>
        </w:rPr>
        <w:t>,</w:t>
      </w:r>
      <w:r>
        <w:rPr>
          <w:szCs w:val="20"/>
          <w:lang w:eastAsia="zh-CN"/>
        </w:rPr>
        <w:t xml:space="preserve"> </w:t>
      </w:r>
      <w:r w:rsidRPr="00B77DA7">
        <w:rPr>
          <w:szCs w:val="20"/>
          <w:lang w:eastAsia="zh-CN"/>
        </w:rPr>
        <w:t>Summary of EMAIL DISC [121bis#xxx] on AI 7.3.5 Connected Mode Mobility</w:t>
      </w:r>
    </w:p>
    <w:sectPr w:rsidR="00B77DA7" w:rsidRPr="00412067"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D9D25" w14:textId="77777777" w:rsidR="00227615" w:rsidRDefault="00227615">
      <w:r>
        <w:separator/>
      </w:r>
    </w:p>
  </w:endnote>
  <w:endnote w:type="continuationSeparator" w:id="0">
    <w:p w14:paraId="102077DA" w14:textId="77777777" w:rsidR="00227615" w:rsidRDefault="0022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default"/>
    <w:sig w:usb0="00000000" w:usb1="00000000" w:usb2="00000010" w:usb3="00000000" w:csb0="0002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9B2488" w:rsidRDefault="009B248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1C61C" w14:textId="77777777" w:rsidR="00227615" w:rsidRDefault="00227615">
      <w:r>
        <w:separator/>
      </w:r>
    </w:p>
  </w:footnote>
  <w:footnote w:type="continuationSeparator" w:id="0">
    <w:p w14:paraId="4BFC7D6A" w14:textId="77777777" w:rsidR="00227615" w:rsidRDefault="00227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6"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8"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7"/>
  </w:num>
  <w:num w:numId="3">
    <w:abstractNumId w:val="21"/>
  </w:num>
  <w:num w:numId="4">
    <w:abstractNumId w:val="37"/>
  </w:num>
  <w:num w:numId="5">
    <w:abstractNumId w:val="40"/>
  </w:num>
  <w:num w:numId="6">
    <w:abstractNumId w:val="3"/>
  </w:num>
  <w:num w:numId="7">
    <w:abstractNumId w:val="16"/>
  </w:num>
  <w:num w:numId="8">
    <w:abstractNumId w:val="25"/>
  </w:num>
  <w:num w:numId="9">
    <w:abstractNumId w:val="35"/>
  </w:num>
  <w:num w:numId="10">
    <w:abstractNumId w:val="34"/>
  </w:num>
  <w:num w:numId="11">
    <w:abstractNumId w:val="33"/>
  </w:num>
  <w:num w:numId="12">
    <w:abstractNumId w:val="4"/>
  </w:num>
  <w:num w:numId="13">
    <w:abstractNumId w:val="23"/>
  </w:num>
  <w:num w:numId="14">
    <w:abstractNumId w:val="12"/>
  </w:num>
  <w:num w:numId="15">
    <w:abstractNumId w:val="26"/>
  </w:num>
  <w:num w:numId="16">
    <w:abstractNumId w:val="15"/>
  </w:num>
  <w:num w:numId="17">
    <w:abstractNumId w:val="39"/>
  </w:num>
  <w:num w:numId="18">
    <w:abstractNumId w:val="20"/>
  </w:num>
  <w:num w:numId="19">
    <w:abstractNumId w:val="29"/>
  </w:num>
  <w:num w:numId="20">
    <w:abstractNumId w:val="11"/>
  </w:num>
  <w:num w:numId="21">
    <w:abstractNumId w:val="9"/>
  </w:num>
  <w:num w:numId="22">
    <w:abstractNumId w:val="30"/>
  </w:num>
  <w:num w:numId="23">
    <w:abstractNumId w:val="19"/>
  </w:num>
  <w:num w:numId="24">
    <w:abstractNumId w:val="32"/>
  </w:num>
  <w:num w:numId="25">
    <w:abstractNumId w:val="14"/>
  </w:num>
  <w:num w:numId="26">
    <w:abstractNumId w:val="2"/>
  </w:num>
  <w:num w:numId="27">
    <w:abstractNumId w:val="28"/>
  </w:num>
  <w:num w:numId="28">
    <w:abstractNumId w:val="27"/>
  </w:num>
  <w:num w:numId="29">
    <w:abstractNumId w:val="0"/>
  </w:num>
  <w:num w:numId="30">
    <w:abstractNumId w:val="5"/>
  </w:num>
  <w:num w:numId="31">
    <w:abstractNumId w:val="18"/>
  </w:num>
  <w:num w:numId="32">
    <w:abstractNumId w:val="31"/>
  </w:num>
  <w:num w:numId="33">
    <w:abstractNumId w:val="24"/>
  </w:num>
  <w:num w:numId="34">
    <w:abstractNumId w:val="22"/>
  </w:num>
  <w:num w:numId="35">
    <w:abstractNumId w:val="6"/>
  </w:num>
  <w:num w:numId="36">
    <w:abstractNumId w:val="41"/>
  </w:num>
  <w:num w:numId="37">
    <w:abstractNumId w:val="36"/>
  </w:num>
  <w:num w:numId="38">
    <w:abstractNumId w:val="10"/>
  </w:num>
  <w:num w:numId="39">
    <w:abstractNumId w:val="13"/>
  </w:num>
  <w:num w:numId="40">
    <w:abstractNumId w:val="8"/>
  </w:num>
  <w:num w:numId="41">
    <w:abstractNumId w:val="1"/>
  </w:num>
  <w:num w:numId="4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8BB"/>
    <w:rsid w:val="0005635E"/>
    <w:rsid w:val="000567E4"/>
    <w:rsid w:val="00056CE0"/>
    <w:rsid w:val="00057614"/>
    <w:rsid w:val="00057B88"/>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1826"/>
    <w:rsid w:val="000F19F2"/>
    <w:rsid w:val="000F244C"/>
    <w:rsid w:val="000F307F"/>
    <w:rsid w:val="000F33AD"/>
    <w:rsid w:val="000F404F"/>
    <w:rsid w:val="000F4D96"/>
    <w:rsid w:val="000F4F21"/>
    <w:rsid w:val="000F5BA1"/>
    <w:rsid w:val="000F5E3D"/>
    <w:rsid w:val="000F6106"/>
    <w:rsid w:val="000F629B"/>
    <w:rsid w:val="000F6A73"/>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594"/>
    <w:rsid w:val="001366DA"/>
    <w:rsid w:val="00137A3D"/>
    <w:rsid w:val="00137BAA"/>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C36"/>
    <w:rsid w:val="001769F8"/>
    <w:rsid w:val="00176E16"/>
    <w:rsid w:val="001773FB"/>
    <w:rsid w:val="001779C9"/>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433D"/>
    <w:rsid w:val="00224567"/>
    <w:rsid w:val="002254AE"/>
    <w:rsid w:val="002257E4"/>
    <w:rsid w:val="00226544"/>
    <w:rsid w:val="00227615"/>
    <w:rsid w:val="0022761D"/>
    <w:rsid w:val="002279AB"/>
    <w:rsid w:val="002279DD"/>
    <w:rsid w:val="0023007B"/>
    <w:rsid w:val="002309E4"/>
    <w:rsid w:val="002316E8"/>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2FF"/>
    <w:rsid w:val="00277983"/>
    <w:rsid w:val="00277E90"/>
    <w:rsid w:val="00280780"/>
    <w:rsid w:val="002807FE"/>
    <w:rsid w:val="00281A47"/>
    <w:rsid w:val="00281CA7"/>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DBE"/>
    <w:rsid w:val="00334049"/>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4ABC"/>
    <w:rsid w:val="003B4B62"/>
    <w:rsid w:val="003B5E24"/>
    <w:rsid w:val="003B5EB6"/>
    <w:rsid w:val="003B6584"/>
    <w:rsid w:val="003B6CBD"/>
    <w:rsid w:val="003B77AB"/>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69D3"/>
    <w:rsid w:val="003E6C25"/>
    <w:rsid w:val="003E7764"/>
    <w:rsid w:val="003E795A"/>
    <w:rsid w:val="003F01D7"/>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20F8"/>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50BE9"/>
    <w:rsid w:val="00450DE9"/>
    <w:rsid w:val="004529A6"/>
    <w:rsid w:val="004542F4"/>
    <w:rsid w:val="00454936"/>
    <w:rsid w:val="00454AD1"/>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183C"/>
    <w:rsid w:val="004A1BFF"/>
    <w:rsid w:val="004A1C58"/>
    <w:rsid w:val="004A1C9D"/>
    <w:rsid w:val="004A1E84"/>
    <w:rsid w:val="004A209A"/>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7AD0"/>
    <w:rsid w:val="004D0687"/>
    <w:rsid w:val="004D0D92"/>
    <w:rsid w:val="004D27DA"/>
    <w:rsid w:val="004D3A2E"/>
    <w:rsid w:val="004D3E60"/>
    <w:rsid w:val="004D3FE3"/>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3BF6"/>
    <w:rsid w:val="006A3EA5"/>
    <w:rsid w:val="006A3EC4"/>
    <w:rsid w:val="006A531A"/>
    <w:rsid w:val="006A561A"/>
    <w:rsid w:val="006A5BB7"/>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524"/>
    <w:rsid w:val="00731907"/>
    <w:rsid w:val="00732EF1"/>
    <w:rsid w:val="00732F0C"/>
    <w:rsid w:val="0073300E"/>
    <w:rsid w:val="0073345E"/>
    <w:rsid w:val="0073455E"/>
    <w:rsid w:val="007349A2"/>
    <w:rsid w:val="00734D93"/>
    <w:rsid w:val="00735805"/>
    <w:rsid w:val="007362A4"/>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873"/>
    <w:rsid w:val="00796A70"/>
    <w:rsid w:val="00796EA4"/>
    <w:rsid w:val="00797909"/>
    <w:rsid w:val="007A077A"/>
    <w:rsid w:val="007A0AFB"/>
    <w:rsid w:val="007A1CC2"/>
    <w:rsid w:val="007A1FFE"/>
    <w:rsid w:val="007A344A"/>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4165"/>
    <w:rsid w:val="007B4B0A"/>
    <w:rsid w:val="007B5837"/>
    <w:rsid w:val="007B5A40"/>
    <w:rsid w:val="007B68DB"/>
    <w:rsid w:val="007B6DB9"/>
    <w:rsid w:val="007C015D"/>
    <w:rsid w:val="007C01C0"/>
    <w:rsid w:val="007C0B28"/>
    <w:rsid w:val="007C0C3D"/>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1C4F"/>
    <w:rsid w:val="00901C64"/>
    <w:rsid w:val="00901CC4"/>
    <w:rsid w:val="00901DC3"/>
    <w:rsid w:val="00902339"/>
    <w:rsid w:val="0090332E"/>
    <w:rsid w:val="00904197"/>
    <w:rsid w:val="009042BF"/>
    <w:rsid w:val="00905356"/>
    <w:rsid w:val="0090673F"/>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6FB2"/>
    <w:rsid w:val="00936FDA"/>
    <w:rsid w:val="00937AAC"/>
    <w:rsid w:val="00937B4A"/>
    <w:rsid w:val="00941676"/>
    <w:rsid w:val="00941A25"/>
    <w:rsid w:val="0094223E"/>
    <w:rsid w:val="00942AAE"/>
    <w:rsid w:val="00944281"/>
    <w:rsid w:val="00944C55"/>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5B4C"/>
    <w:rsid w:val="00986DB3"/>
    <w:rsid w:val="00986E46"/>
    <w:rsid w:val="00992098"/>
    <w:rsid w:val="00992C1F"/>
    <w:rsid w:val="009939F0"/>
    <w:rsid w:val="00993CD5"/>
    <w:rsid w:val="00994F46"/>
    <w:rsid w:val="00995B02"/>
    <w:rsid w:val="00995D5C"/>
    <w:rsid w:val="00996CF2"/>
    <w:rsid w:val="009971F7"/>
    <w:rsid w:val="00997D8F"/>
    <w:rsid w:val="00997F1D"/>
    <w:rsid w:val="009A0960"/>
    <w:rsid w:val="009A0D05"/>
    <w:rsid w:val="009A0E0D"/>
    <w:rsid w:val="009A16B6"/>
    <w:rsid w:val="009A2DCF"/>
    <w:rsid w:val="009A31DA"/>
    <w:rsid w:val="009A37F1"/>
    <w:rsid w:val="009A4813"/>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441B"/>
    <w:rsid w:val="009D4876"/>
    <w:rsid w:val="009D516A"/>
    <w:rsid w:val="009D523B"/>
    <w:rsid w:val="009D5BD3"/>
    <w:rsid w:val="009D6017"/>
    <w:rsid w:val="009D634A"/>
    <w:rsid w:val="009D6C88"/>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A060D"/>
    <w:rsid w:val="00AA0B0F"/>
    <w:rsid w:val="00AA1851"/>
    <w:rsid w:val="00AA1971"/>
    <w:rsid w:val="00AA1CB3"/>
    <w:rsid w:val="00AA2644"/>
    <w:rsid w:val="00AA2F06"/>
    <w:rsid w:val="00AA3465"/>
    <w:rsid w:val="00AA3B5F"/>
    <w:rsid w:val="00AA3BF6"/>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CA"/>
    <w:rsid w:val="00B566EC"/>
    <w:rsid w:val="00B5699D"/>
    <w:rsid w:val="00B56F17"/>
    <w:rsid w:val="00B571C6"/>
    <w:rsid w:val="00B603A1"/>
    <w:rsid w:val="00B60A7C"/>
    <w:rsid w:val="00B610E9"/>
    <w:rsid w:val="00B61B1C"/>
    <w:rsid w:val="00B61B35"/>
    <w:rsid w:val="00B61E9D"/>
    <w:rsid w:val="00B6252A"/>
    <w:rsid w:val="00B62B07"/>
    <w:rsid w:val="00B630C5"/>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9AC"/>
    <w:rsid w:val="00BB31A7"/>
    <w:rsid w:val="00BB40BC"/>
    <w:rsid w:val="00BB42E8"/>
    <w:rsid w:val="00BB4637"/>
    <w:rsid w:val="00BB4F08"/>
    <w:rsid w:val="00BB6E8D"/>
    <w:rsid w:val="00BB750D"/>
    <w:rsid w:val="00BB790E"/>
    <w:rsid w:val="00BC0974"/>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3B14"/>
    <w:rsid w:val="00CE40F4"/>
    <w:rsid w:val="00CE4D1B"/>
    <w:rsid w:val="00CE57D7"/>
    <w:rsid w:val="00CE671C"/>
    <w:rsid w:val="00CE707F"/>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400A"/>
    <w:rsid w:val="00D547FB"/>
    <w:rsid w:val="00D552CC"/>
    <w:rsid w:val="00D567B0"/>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7E7"/>
    <w:rsid w:val="00DC1AE5"/>
    <w:rsid w:val="00DC1E55"/>
    <w:rsid w:val="00DC1F4A"/>
    <w:rsid w:val="00DC2793"/>
    <w:rsid w:val="00DC2E39"/>
    <w:rsid w:val="00DC2EAB"/>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6C68"/>
    <w:rsid w:val="00DD6CF4"/>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CD"/>
    <w:rsid w:val="00DF3CD7"/>
    <w:rsid w:val="00DF3E9D"/>
    <w:rsid w:val="00DF4561"/>
    <w:rsid w:val="00DF46F1"/>
    <w:rsid w:val="00DF497E"/>
    <w:rsid w:val="00DF540D"/>
    <w:rsid w:val="00DF57A8"/>
    <w:rsid w:val="00E00229"/>
    <w:rsid w:val="00E008D1"/>
    <w:rsid w:val="00E008F0"/>
    <w:rsid w:val="00E0090F"/>
    <w:rsid w:val="00E015ED"/>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633B"/>
    <w:rsid w:val="00F96B0F"/>
    <w:rsid w:val="00F96E27"/>
    <w:rsid w:val="00F971C5"/>
    <w:rsid w:val="00F97AFE"/>
    <w:rsid w:val="00F97C6F"/>
    <w:rsid w:val="00F97CC1"/>
    <w:rsid w:val="00F97E8B"/>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 Bullets Char,?? ?? Char,????? Char,???? Char,Lista1 Char,¥¡¡¡¡ì¬º¥¹¥È¶ÎÂä Char,ÁÐ³ö¶ÎÂä Char,列出段落1 Char,中等深浅网格 1 - 着色 21 Char,列表段落1 Char,—ño’i—Ž Char,¥ê¥¹¥È¶ÎÂä Char,1st level - Bullet List Paragraph Char,Lettre d'introduction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
    <w:name w:val="Emphasis"/>
    <w:basedOn w:val="a2"/>
    <w:uiPriority w:val="20"/>
    <w:qFormat/>
    <w:rsid w:val="009C1B82"/>
    <w:rPr>
      <w:i/>
      <w:iCs/>
    </w:rPr>
  </w:style>
  <w:style w:type="table" w:styleId="35">
    <w:name w:val="Plain Table 3"/>
    <w:basedOn w:val="a3"/>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4">
    <w:name w:val="Grid Table 1 Light Accent 4"/>
    <w:basedOn w:val="a3"/>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2">
    <w:name w:val="Grid Table 1 Light"/>
    <w:basedOn w:val="a3"/>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7DFD4-75C4-4000-BF77-DEC69A57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6558</TotalTime>
  <Pages>3</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RAN2#122</cp:lastModifiedBy>
  <cp:revision>106</cp:revision>
  <cp:lastPrinted>2010-01-06T08:23:00Z</cp:lastPrinted>
  <dcterms:created xsi:type="dcterms:W3CDTF">2023-02-01T01:58:00Z</dcterms:created>
  <dcterms:modified xsi:type="dcterms:W3CDTF">2023-05-12T02:47:00Z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(3)v0vUr1oKJbpNGSqwa/qE8I/i9zoR2WyudmedQZfySzYtDeft/8SsNoeTUOgHASIqrNZfegqj
hHTpdYE9hnzXA9tYMp3h69ah4sF9Q9cROr+mSsgoSS8vJakbVoAlm2QMJQF9feC4GCjbil1g
Y5DZ1qmcVxQil1RzvCo7wMh96WNf9WSVifaL/A1GU/e/PLQGuLKmTcQwIG+QUeTWsMy6YKAr
p/LokmI5wkWE3gjllC</vt:lpwstr>
  </property>
  <property fmtid="{D5CDD505-2E9C-101B-9397-08002B2CF9AE}" pid="11" name="_2015_ms_pID_7253431">
    <vt:lpwstr>3S68MmY8briJVLhNe2qfl8qjJZayZjBP0EPqAINk+aVMAyf0cDA4o7
EEJf14LyGLmQ7F/Oony9LNy2kQ9M2zejS8ogsDR4/K1JWylIqT3m9MGB0DbfNfIbbBuSseZ9
FvhfEcjuZVdaFsk/o8QBJzr+YFXJ6Zo+bFjcXqd7KLgt4u33lKDITh4vQZ/GT0jK1GPVFkSP
YE4o+eLAWgsfaU1LA1Bn0NUfZUOFlukxN928</vt:lpwstr>
  </property>
  <property fmtid="{D5CDD505-2E9C-101B-9397-08002B2CF9AE}" pid="12" name="_2015_ms_pID_7253432">
    <vt:lpwstr>t6tkKLf4kd/sbFScfbZBxvR8e4ZtCmZhGm4c
FfJ9q2IAj60mVRrx6pAjcqF9tPIyEDqLxy23olPUuSwXTe3n0Lg=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1683165787</vt:lpwstr>
  </property>
</Properties>
</file>